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DDF7AB" w14:textId="77777777" w:rsidR="00C33154" w:rsidRPr="008549D9" w:rsidRDefault="00C33154" w:rsidP="00C33154">
      <w:pPr>
        <w:pStyle w:val="Heading1"/>
        <w:spacing w:before="0" w:beforeAutospacing="0" w:after="0" w:afterAutospacing="0"/>
        <w:jc w:val="center"/>
        <w:rPr>
          <w:rFonts w:eastAsia="Times New Roman"/>
          <w:sz w:val="40"/>
          <w:szCs w:val="40"/>
        </w:rPr>
      </w:pPr>
      <w:r w:rsidRPr="008549D9">
        <w:rPr>
          <w:rFonts w:eastAsia="Times New Roman"/>
          <w:sz w:val="40"/>
          <w:szCs w:val="40"/>
        </w:rPr>
        <w:t>"THE ONENESS OF THE BODY"</w:t>
      </w:r>
    </w:p>
    <w:p w14:paraId="537356C0" w14:textId="77777777" w:rsidR="00C33154" w:rsidRPr="008549D9" w:rsidRDefault="00C33154" w:rsidP="00C33154">
      <w:pPr>
        <w:pStyle w:val="Heading2"/>
        <w:spacing w:before="0" w:beforeAutospacing="0" w:after="0" w:afterAutospacing="0"/>
        <w:jc w:val="center"/>
        <w:rPr>
          <w:rFonts w:eastAsia="Times New Roman"/>
        </w:rPr>
      </w:pPr>
      <w:r w:rsidRPr="008549D9">
        <w:rPr>
          <w:rFonts w:eastAsia="Times New Roman"/>
        </w:rPr>
        <w:t>I CORINTHIANS 12:12-13</w:t>
      </w:r>
    </w:p>
    <w:p w14:paraId="0AD3F8DE" w14:textId="77777777" w:rsidR="00C33154" w:rsidRPr="008549D9" w:rsidRDefault="00C33154" w:rsidP="00C33154">
      <w:pPr>
        <w:pStyle w:val="Heading2"/>
        <w:spacing w:before="0" w:beforeAutospacing="0" w:after="0" w:afterAutospacing="0"/>
        <w:jc w:val="center"/>
        <w:rPr>
          <w:rFonts w:eastAsia="Times New Roman"/>
          <w:sz w:val="26"/>
          <w:szCs w:val="26"/>
        </w:rPr>
      </w:pPr>
    </w:p>
    <w:p w14:paraId="00FF0C75" w14:textId="77777777" w:rsidR="00C33154" w:rsidRPr="008549D9" w:rsidRDefault="00C33154" w:rsidP="00C33154">
      <w:pPr>
        <w:numPr>
          <w:ilvl w:val="0"/>
          <w:numId w:val="1"/>
        </w:numPr>
        <w:rPr>
          <w:rFonts w:eastAsia="Times New Roman"/>
          <w:b/>
          <w:bCs/>
          <w:sz w:val="26"/>
          <w:szCs w:val="26"/>
        </w:rPr>
      </w:pPr>
      <w:r w:rsidRPr="008549D9">
        <w:rPr>
          <w:rFonts w:eastAsia="Times New Roman"/>
          <w:b/>
          <w:bCs/>
          <w:sz w:val="26"/>
          <w:szCs w:val="26"/>
        </w:rPr>
        <w:t>THE HUMAN BODY IS A TREMENDOUS ILLUSTRATION OF THE CONCEPT OF UNITY IN DIVERSITY (12:12)</w:t>
      </w:r>
      <w:r w:rsidRPr="008549D9">
        <w:rPr>
          <w:rFonts w:eastAsia="Times New Roman"/>
          <w:b/>
          <w:bCs/>
          <w:sz w:val="26"/>
          <w:szCs w:val="26"/>
        </w:rPr>
        <w:br/>
      </w:r>
    </w:p>
    <w:p w14:paraId="538D93A2" w14:textId="77777777" w:rsidR="00C33154" w:rsidRPr="008549D9" w:rsidRDefault="00C33154" w:rsidP="00C33154">
      <w:pPr>
        <w:numPr>
          <w:ilvl w:val="1"/>
          <w:numId w:val="1"/>
        </w:numPr>
        <w:rPr>
          <w:rFonts w:eastAsia="Times New Roman"/>
          <w:sz w:val="26"/>
          <w:szCs w:val="26"/>
        </w:rPr>
      </w:pPr>
      <w:r w:rsidRPr="008549D9">
        <w:rPr>
          <w:rFonts w:eastAsia="Times New Roman"/>
          <w:sz w:val="26"/>
          <w:szCs w:val="26"/>
        </w:rPr>
        <w:t>Though It Is One Organic Whole, Its Various Parts Perform Widely Differing Functions, So That No Two Parts Are Exactly The Same</w:t>
      </w:r>
      <w:r w:rsidRPr="008549D9">
        <w:rPr>
          <w:rFonts w:eastAsia="Times New Roman"/>
          <w:sz w:val="26"/>
          <w:szCs w:val="26"/>
        </w:rPr>
        <w:br/>
      </w:r>
    </w:p>
    <w:p w14:paraId="7965915B" w14:textId="77777777" w:rsidR="00C33154" w:rsidRPr="008549D9" w:rsidRDefault="00C33154" w:rsidP="00C33154">
      <w:pPr>
        <w:numPr>
          <w:ilvl w:val="1"/>
          <w:numId w:val="1"/>
        </w:numPr>
        <w:rPr>
          <w:rFonts w:eastAsia="Times New Roman"/>
          <w:sz w:val="26"/>
          <w:szCs w:val="26"/>
        </w:rPr>
      </w:pPr>
      <w:r w:rsidRPr="008549D9">
        <w:rPr>
          <w:rFonts w:eastAsia="Times New Roman"/>
          <w:sz w:val="26"/>
          <w:szCs w:val="26"/>
        </w:rPr>
        <w:t>The Body Of Christ, Though Also An Organic Whole, Consists Of Many Parts Performing Widely Differing Functions, Of Which No Two Are Carried Out Exactly The Same</w:t>
      </w:r>
      <w:r w:rsidRPr="008549D9">
        <w:rPr>
          <w:rFonts w:eastAsia="Times New Roman"/>
          <w:sz w:val="26"/>
          <w:szCs w:val="26"/>
        </w:rPr>
        <w:br/>
      </w:r>
    </w:p>
    <w:p w14:paraId="48863DC1" w14:textId="77777777" w:rsidR="00C33154" w:rsidRPr="008549D9" w:rsidRDefault="00C33154" w:rsidP="00C33154">
      <w:pPr>
        <w:numPr>
          <w:ilvl w:val="0"/>
          <w:numId w:val="1"/>
        </w:numPr>
        <w:rPr>
          <w:rFonts w:eastAsia="Times New Roman"/>
          <w:b/>
          <w:bCs/>
          <w:sz w:val="26"/>
          <w:szCs w:val="26"/>
        </w:rPr>
      </w:pPr>
      <w:r w:rsidRPr="008549D9">
        <w:rPr>
          <w:rFonts w:eastAsia="Times New Roman"/>
          <w:b/>
          <w:bCs/>
          <w:sz w:val="26"/>
          <w:szCs w:val="26"/>
        </w:rPr>
        <w:t>THE LORD'S SPIRITUAL BODY HAS A SINGLE COMMON CREATIONAL DENOMINATOR: THE HOLY SPIRIT (12:13)</w:t>
      </w:r>
      <w:r w:rsidRPr="008549D9">
        <w:rPr>
          <w:rFonts w:eastAsia="Times New Roman"/>
          <w:b/>
          <w:bCs/>
          <w:sz w:val="26"/>
          <w:szCs w:val="26"/>
        </w:rPr>
        <w:br/>
      </w:r>
    </w:p>
    <w:p w14:paraId="60FBEBF4" w14:textId="77777777" w:rsidR="00C33154" w:rsidRPr="008549D9" w:rsidRDefault="00C33154" w:rsidP="00C33154">
      <w:pPr>
        <w:numPr>
          <w:ilvl w:val="1"/>
          <w:numId w:val="1"/>
        </w:numPr>
        <w:rPr>
          <w:rFonts w:eastAsia="Times New Roman"/>
          <w:sz w:val="26"/>
          <w:szCs w:val="26"/>
        </w:rPr>
      </w:pPr>
      <w:r w:rsidRPr="008549D9">
        <w:rPr>
          <w:rFonts w:eastAsia="Times New Roman"/>
          <w:sz w:val="26"/>
          <w:szCs w:val="26"/>
        </w:rPr>
        <w:t>The Spirit Of God Has Been The Object Of Much Misunderstanding</w:t>
      </w:r>
      <w:r w:rsidRPr="008549D9">
        <w:rPr>
          <w:rFonts w:eastAsia="Times New Roman"/>
          <w:sz w:val="26"/>
          <w:szCs w:val="26"/>
        </w:rPr>
        <w:br/>
      </w:r>
    </w:p>
    <w:p w14:paraId="3B97DD7C" w14:textId="77777777" w:rsidR="00C33154" w:rsidRPr="008549D9" w:rsidRDefault="00C33154" w:rsidP="00C33154">
      <w:pPr>
        <w:numPr>
          <w:ilvl w:val="1"/>
          <w:numId w:val="1"/>
        </w:numPr>
        <w:rPr>
          <w:rFonts w:eastAsia="Times New Roman"/>
          <w:sz w:val="26"/>
          <w:szCs w:val="26"/>
        </w:rPr>
      </w:pPr>
      <w:r w:rsidRPr="008549D9">
        <w:rPr>
          <w:rFonts w:eastAsia="Times New Roman"/>
          <w:sz w:val="26"/>
          <w:szCs w:val="26"/>
        </w:rPr>
        <w:t>The Spirit Of God Has Been Instrumental In Not Only The Life, But Also The Qualitative &amp; Quantitative Growth Of The Church</w:t>
      </w:r>
      <w:r w:rsidRPr="008549D9">
        <w:rPr>
          <w:rFonts w:eastAsia="Times New Roman"/>
          <w:sz w:val="26"/>
          <w:szCs w:val="26"/>
        </w:rPr>
        <w:br/>
      </w:r>
    </w:p>
    <w:p w14:paraId="4C18C2D3" w14:textId="77777777" w:rsidR="00C33154" w:rsidRPr="008549D9" w:rsidRDefault="00C33154" w:rsidP="00C33154">
      <w:pPr>
        <w:numPr>
          <w:ilvl w:val="2"/>
          <w:numId w:val="1"/>
        </w:numPr>
        <w:rPr>
          <w:rFonts w:eastAsia="Times New Roman"/>
          <w:sz w:val="26"/>
          <w:szCs w:val="26"/>
        </w:rPr>
      </w:pPr>
      <w:r w:rsidRPr="008549D9">
        <w:rPr>
          <w:rFonts w:eastAsia="Times New Roman"/>
          <w:sz w:val="26"/>
          <w:szCs w:val="26"/>
        </w:rPr>
        <w:t>On The Day Of Pentecost The Holy Spirit Was Given For Regeneration, Authentication &amp; Accreditation Of God's New Thing In The Earth</w:t>
      </w:r>
    </w:p>
    <w:p w14:paraId="6CF6FE41" w14:textId="77777777" w:rsidR="00C33154" w:rsidRPr="008549D9" w:rsidRDefault="00C33154" w:rsidP="00C33154">
      <w:pPr>
        <w:numPr>
          <w:ilvl w:val="2"/>
          <w:numId w:val="1"/>
        </w:numPr>
        <w:rPr>
          <w:rFonts w:eastAsia="Times New Roman"/>
          <w:sz w:val="26"/>
          <w:szCs w:val="26"/>
        </w:rPr>
      </w:pPr>
      <w:r w:rsidRPr="008549D9">
        <w:rPr>
          <w:rFonts w:eastAsia="Times New Roman"/>
          <w:sz w:val="26"/>
          <w:szCs w:val="26"/>
        </w:rPr>
        <w:t xml:space="preserve">The </w:t>
      </w:r>
      <w:r w:rsidRPr="008549D9">
        <w:rPr>
          <w:rFonts w:eastAsia="Times New Roman"/>
          <w:color w:val="0000CC"/>
          <w:sz w:val="26"/>
          <w:szCs w:val="26"/>
        </w:rPr>
        <w:t>"</w:t>
      </w:r>
      <w:proofErr w:type="spellStart"/>
      <w:r w:rsidRPr="008549D9">
        <w:rPr>
          <w:rFonts w:eastAsia="Times New Roman"/>
          <w:color w:val="0000CC"/>
          <w:sz w:val="26"/>
          <w:szCs w:val="26"/>
        </w:rPr>
        <w:t>Ekklesia</w:t>
      </w:r>
      <w:proofErr w:type="spellEnd"/>
      <w:r w:rsidRPr="008549D9">
        <w:rPr>
          <w:rFonts w:eastAsia="Times New Roman"/>
          <w:color w:val="0000CC"/>
          <w:sz w:val="26"/>
          <w:szCs w:val="26"/>
        </w:rPr>
        <w:t>"</w:t>
      </w:r>
      <w:r w:rsidRPr="008549D9">
        <w:rPr>
          <w:rFonts w:eastAsia="Times New Roman"/>
          <w:sz w:val="26"/>
          <w:szCs w:val="26"/>
        </w:rPr>
        <w:t xml:space="preserve"> Now Became The New Institution Through Which The Lord Would Work</w:t>
      </w:r>
    </w:p>
    <w:p w14:paraId="5A84E924" w14:textId="77777777" w:rsidR="00C33154" w:rsidRPr="008549D9" w:rsidRDefault="00C33154" w:rsidP="00C33154">
      <w:pPr>
        <w:numPr>
          <w:ilvl w:val="2"/>
          <w:numId w:val="1"/>
        </w:numPr>
        <w:rPr>
          <w:rFonts w:eastAsia="Times New Roman"/>
          <w:sz w:val="26"/>
          <w:szCs w:val="26"/>
        </w:rPr>
      </w:pPr>
      <w:r w:rsidRPr="008549D9">
        <w:rPr>
          <w:rFonts w:eastAsia="Times New Roman"/>
          <w:sz w:val="26"/>
          <w:szCs w:val="26"/>
        </w:rPr>
        <w:t>There Were Further Authentications &amp; Accreditations Given in Relatively Close Proximity For The Sake Of A Sign To The Jews</w:t>
      </w:r>
      <w:r w:rsidRPr="008549D9">
        <w:rPr>
          <w:rFonts w:eastAsia="Times New Roman"/>
          <w:sz w:val="26"/>
          <w:szCs w:val="26"/>
        </w:rPr>
        <w:br/>
      </w:r>
    </w:p>
    <w:p w14:paraId="37F0E8B7" w14:textId="77777777" w:rsidR="00C33154" w:rsidRPr="008549D9" w:rsidRDefault="00C33154" w:rsidP="00C33154">
      <w:pPr>
        <w:pStyle w:val="ListParagraph"/>
        <w:numPr>
          <w:ilvl w:val="3"/>
          <w:numId w:val="1"/>
        </w:numPr>
        <w:rPr>
          <w:rFonts w:eastAsia="Times New Roman"/>
          <w:sz w:val="26"/>
          <w:szCs w:val="26"/>
        </w:rPr>
      </w:pPr>
      <w:r w:rsidRPr="008549D9">
        <w:rPr>
          <w:rFonts w:eastAsia="Times New Roman"/>
          <w:sz w:val="26"/>
          <w:szCs w:val="26"/>
        </w:rPr>
        <w:t xml:space="preserve">Tongues (Acts 2:1-4) </w:t>
      </w:r>
    </w:p>
    <w:p w14:paraId="301C77C4" w14:textId="77777777" w:rsidR="00C33154" w:rsidRPr="008549D9" w:rsidRDefault="00C33154" w:rsidP="00C33154">
      <w:pPr>
        <w:pStyle w:val="ListParagraph"/>
        <w:numPr>
          <w:ilvl w:val="3"/>
          <w:numId w:val="1"/>
        </w:numPr>
        <w:rPr>
          <w:rFonts w:eastAsia="Times New Roman"/>
          <w:sz w:val="26"/>
          <w:szCs w:val="26"/>
        </w:rPr>
      </w:pPr>
      <w:r w:rsidRPr="008549D9">
        <w:rPr>
          <w:sz w:val="26"/>
          <w:szCs w:val="26"/>
        </w:rPr>
        <w:t xml:space="preserve">Saving Of Samaritans (Acts 8:13-17) </w:t>
      </w:r>
    </w:p>
    <w:p w14:paraId="4F2B7863" w14:textId="77777777" w:rsidR="00C33154" w:rsidRPr="008549D9" w:rsidRDefault="00C33154" w:rsidP="00C33154">
      <w:pPr>
        <w:pStyle w:val="ListParagraph"/>
        <w:numPr>
          <w:ilvl w:val="3"/>
          <w:numId w:val="1"/>
        </w:numPr>
        <w:rPr>
          <w:rFonts w:eastAsia="Times New Roman"/>
          <w:sz w:val="26"/>
          <w:szCs w:val="26"/>
        </w:rPr>
      </w:pPr>
      <w:r w:rsidRPr="008549D9">
        <w:rPr>
          <w:sz w:val="26"/>
          <w:szCs w:val="26"/>
        </w:rPr>
        <w:t xml:space="preserve">Saving Of Roman Gentiles From The House Of Cornelius (Acts 10:44-48; 11:14-17) </w:t>
      </w:r>
    </w:p>
    <w:p w14:paraId="51B6542B" w14:textId="77777777" w:rsidR="00C33154" w:rsidRPr="008549D9" w:rsidRDefault="00C33154" w:rsidP="00C33154">
      <w:pPr>
        <w:pStyle w:val="ListParagraph"/>
        <w:numPr>
          <w:ilvl w:val="3"/>
          <w:numId w:val="1"/>
        </w:numPr>
        <w:rPr>
          <w:rFonts w:eastAsia="Times New Roman"/>
          <w:sz w:val="26"/>
          <w:szCs w:val="26"/>
        </w:rPr>
      </w:pPr>
      <w:r w:rsidRPr="008549D9">
        <w:rPr>
          <w:sz w:val="26"/>
          <w:szCs w:val="26"/>
        </w:rPr>
        <w:t xml:space="preserve">Inclusion Of 12 Ephesian Disciples Of John The Baptist (Acts 19:1-7) </w:t>
      </w:r>
      <w:r w:rsidRPr="008549D9">
        <w:rPr>
          <w:sz w:val="26"/>
          <w:szCs w:val="26"/>
        </w:rPr>
        <w:br/>
      </w:r>
    </w:p>
    <w:p w14:paraId="5AC7C62B" w14:textId="77777777" w:rsidR="00C33154" w:rsidRPr="008549D9" w:rsidRDefault="00C33154" w:rsidP="00C33154">
      <w:pPr>
        <w:numPr>
          <w:ilvl w:val="1"/>
          <w:numId w:val="1"/>
        </w:numPr>
        <w:rPr>
          <w:rFonts w:eastAsia="Times New Roman"/>
          <w:sz w:val="26"/>
          <w:szCs w:val="26"/>
        </w:rPr>
      </w:pPr>
      <w:r w:rsidRPr="008549D9">
        <w:rPr>
          <w:rFonts w:eastAsia="Times New Roman"/>
          <w:sz w:val="26"/>
          <w:szCs w:val="26"/>
        </w:rPr>
        <w:t>The Spirit Of God Would Be The Instrument Or Sphere Or Element Of Spirit Baptism</w:t>
      </w:r>
      <w:r w:rsidRPr="008549D9">
        <w:rPr>
          <w:rFonts w:eastAsia="Times New Roman"/>
          <w:sz w:val="26"/>
          <w:szCs w:val="26"/>
        </w:rPr>
        <w:br/>
      </w:r>
    </w:p>
    <w:p w14:paraId="3D0A4393" w14:textId="77777777" w:rsidR="008549D9" w:rsidRPr="008549D9" w:rsidRDefault="00C33154" w:rsidP="008549D9">
      <w:pPr>
        <w:numPr>
          <w:ilvl w:val="1"/>
          <w:numId w:val="1"/>
        </w:numPr>
        <w:rPr>
          <w:rFonts w:eastAsia="Times New Roman"/>
          <w:sz w:val="26"/>
          <w:szCs w:val="26"/>
        </w:rPr>
      </w:pPr>
      <w:r w:rsidRPr="008549D9">
        <w:rPr>
          <w:rFonts w:eastAsia="Times New Roman"/>
          <w:sz w:val="26"/>
          <w:szCs w:val="26"/>
        </w:rPr>
        <w:t>That This "Baptism" Was Already Common To All Believers At Corinth Is Evidenced In The Fact That There Is No Command For Them To Experience This At Any Time In The Future</w:t>
      </w:r>
      <w:r w:rsidR="008549D9" w:rsidRPr="008549D9">
        <w:rPr>
          <w:sz w:val="26"/>
          <w:szCs w:val="26"/>
        </w:rPr>
        <w:br w:type="page"/>
      </w:r>
    </w:p>
    <w:p w14:paraId="4DCF4414" w14:textId="77777777" w:rsidR="008549D9" w:rsidRPr="008549D9" w:rsidRDefault="008549D9" w:rsidP="008549D9">
      <w:pPr>
        <w:jc w:val="center"/>
        <w:rPr>
          <w:b/>
          <w:sz w:val="36"/>
          <w:szCs w:val="36"/>
          <w:u w:val="single"/>
        </w:rPr>
      </w:pPr>
      <w:r w:rsidRPr="008549D9">
        <w:rPr>
          <w:b/>
          <w:sz w:val="36"/>
          <w:szCs w:val="36"/>
          <w:u w:val="single"/>
        </w:rPr>
        <w:lastRenderedPageBreak/>
        <w:t>THE GIVING OF THE HOLY SPIRIT</w:t>
      </w:r>
    </w:p>
    <w:p w14:paraId="23739FC4" w14:textId="77777777" w:rsidR="008549D9" w:rsidRPr="008549D9" w:rsidRDefault="008549D9" w:rsidP="008549D9">
      <w:pPr>
        <w:jc w:val="center"/>
        <w:rPr>
          <w:b/>
          <w:sz w:val="36"/>
          <w:szCs w:val="36"/>
          <w:u w:val="single"/>
        </w:rPr>
      </w:pPr>
      <w:r w:rsidRPr="008549D9">
        <w:rPr>
          <w:b/>
          <w:sz w:val="36"/>
          <w:szCs w:val="36"/>
          <w:u w:val="single"/>
        </w:rPr>
        <w:t>FOR AUTHENTICATION AND ACCREDITATION</w:t>
      </w:r>
    </w:p>
    <w:p w14:paraId="25C4D648" w14:textId="77777777" w:rsidR="008549D9" w:rsidRPr="008549D9" w:rsidRDefault="008549D9" w:rsidP="008549D9">
      <w:pPr>
        <w:jc w:val="both"/>
        <w:rPr>
          <w:sz w:val="28"/>
          <w:szCs w:val="28"/>
        </w:rPr>
      </w:pPr>
    </w:p>
    <w:p w14:paraId="0B5D44DA" w14:textId="77777777" w:rsidR="008549D9" w:rsidRPr="008549D9" w:rsidRDefault="008549D9" w:rsidP="008549D9">
      <w:pPr>
        <w:jc w:val="both"/>
        <w:rPr>
          <w:sz w:val="28"/>
          <w:szCs w:val="28"/>
        </w:rPr>
      </w:pPr>
      <w:r w:rsidRPr="008549D9">
        <w:rPr>
          <w:sz w:val="28"/>
          <w:szCs w:val="28"/>
        </w:rPr>
        <w:tab/>
        <w:t>SEVERAL TIMES IN THE O.T. SIMILAR ACTIVITY OCCURRED AS</w:t>
      </w:r>
      <w:r w:rsidRPr="008549D9">
        <w:rPr>
          <w:sz w:val="28"/>
          <w:szCs w:val="28"/>
        </w:rPr>
        <w:br/>
        <w:t>THAT WHICH OCCURRED IN ACTS 2:1-4. IN EACH OF THE FOLLOWING</w:t>
      </w:r>
      <w:r w:rsidRPr="008549D9">
        <w:rPr>
          <w:sz w:val="28"/>
          <w:szCs w:val="28"/>
        </w:rPr>
        <w:br/>
        <w:t>SCENARIOS WE SEE THE LORD'S AUTHENTICATION AND</w:t>
      </w:r>
      <w:r w:rsidRPr="008549D9">
        <w:rPr>
          <w:sz w:val="28"/>
          <w:szCs w:val="28"/>
        </w:rPr>
        <w:br/>
        <w:t>ACCREDITATION AS HIS NEW PLACE OF PRESENCE, WORSHIP AND</w:t>
      </w:r>
      <w:r w:rsidRPr="008549D9">
        <w:rPr>
          <w:sz w:val="28"/>
          <w:szCs w:val="28"/>
        </w:rPr>
        <w:br/>
        <w:t>SERVICE.</w:t>
      </w:r>
    </w:p>
    <w:p w14:paraId="1427179F" w14:textId="77777777" w:rsidR="008549D9" w:rsidRPr="008549D9" w:rsidRDefault="008549D9" w:rsidP="008549D9">
      <w:pPr>
        <w:rPr>
          <w:sz w:val="28"/>
          <w:szCs w:val="28"/>
        </w:rPr>
      </w:pPr>
    </w:p>
    <w:tbl>
      <w:tblPr>
        <w:tblStyle w:val="TableGrid"/>
        <w:tblW w:w="9738"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354"/>
      </w:tblGrid>
      <w:tr w:rsidR="008549D9" w:rsidRPr="008549D9" w14:paraId="257C74ED" w14:textId="77777777" w:rsidTr="008549D9">
        <w:tc>
          <w:tcPr>
            <w:tcW w:w="3192" w:type="dxa"/>
          </w:tcPr>
          <w:p w14:paraId="3AC1D99F" w14:textId="77777777" w:rsidR="008549D9" w:rsidRPr="008549D9" w:rsidRDefault="008549D9">
            <w:pPr>
              <w:jc w:val="center"/>
              <w:rPr>
                <w:b/>
                <w:sz w:val="28"/>
                <w:szCs w:val="28"/>
              </w:rPr>
            </w:pPr>
            <w:r w:rsidRPr="008549D9">
              <w:rPr>
                <w:b/>
                <w:sz w:val="28"/>
                <w:szCs w:val="28"/>
              </w:rPr>
              <w:t>TABERNACLE</w:t>
            </w:r>
          </w:p>
          <w:p w14:paraId="39C67EB5" w14:textId="77777777" w:rsidR="008549D9" w:rsidRPr="008549D9" w:rsidRDefault="008549D9">
            <w:pPr>
              <w:jc w:val="center"/>
              <w:rPr>
                <w:sz w:val="28"/>
                <w:szCs w:val="28"/>
              </w:rPr>
            </w:pPr>
          </w:p>
          <w:p w14:paraId="0EF7A658" w14:textId="77777777" w:rsidR="008549D9" w:rsidRPr="008549D9" w:rsidRDefault="008549D9">
            <w:pPr>
              <w:jc w:val="center"/>
              <w:rPr>
                <w:sz w:val="20"/>
                <w:szCs w:val="20"/>
              </w:rPr>
            </w:pPr>
          </w:p>
          <w:p w14:paraId="4DB54779" w14:textId="77777777" w:rsidR="008549D9" w:rsidRPr="008549D9" w:rsidRDefault="008549D9">
            <w:pPr>
              <w:jc w:val="center"/>
              <w:rPr>
                <w:b/>
                <w:sz w:val="28"/>
                <w:szCs w:val="28"/>
              </w:rPr>
            </w:pPr>
            <w:r w:rsidRPr="008549D9">
              <w:rPr>
                <w:b/>
                <w:sz w:val="28"/>
                <w:szCs w:val="28"/>
              </w:rPr>
              <w:t>EXODUS 40:34</w:t>
            </w:r>
          </w:p>
          <w:p w14:paraId="3E83CE11" w14:textId="77777777" w:rsidR="008549D9" w:rsidRPr="008549D9" w:rsidRDefault="008549D9">
            <w:pPr>
              <w:jc w:val="center"/>
              <w:rPr>
                <w:sz w:val="28"/>
                <w:szCs w:val="28"/>
              </w:rPr>
            </w:pPr>
          </w:p>
          <w:p w14:paraId="6185253C" w14:textId="77777777" w:rsidR="008549D9" w:rsidRPr="008549D9" w:rsidRDefault="008549D9">
            <w:pPr>
              <w:rPr>
                <w:sz w:val="28"/>
                <w:szCs w:val="28"/>
              </w:rPr>
            </w:pPr>
            <w:r w:rsidRPr="008549D9">
              <w:rPr>
                <w:sz w:val="28"/>
                <w:szCs w:val="28"/>
              </w:rPr>
              <w:t xml:space="preserve">"THEN A CLOUD </w:t>
            </w:r>
          </w:p>
          <w:p w14:paraId="4BF25E71" w14:textId="77777777" w:rsidR="008549D9" w:rsidRPr="008549D9" w:rsidRDefault="008549D9">
            <w:pPr>
              <w:rPr>
                <w:sz w:val="28"/>
                <w:szCs w:val="28"/>
              </w:rPr>
            </w:pPr>
            <w:r w:rsidRPr="008549D9">
              <w:rPr>
                <w:sz w:val="28"/>
                <w:szCs w:val="28"/>
              </w:rPr>
              <w:t xml:space="preserve">COVERED THE TENT </w:t>
            </w:r>
          </w:p>
          <w:p w14:paraId="2C1DE141" w14:textId="77777777" w:rsidR="008549D9" w:rsidRPr="008549D9" w:rsidRDefault="008549D9">
            <w:pPr>
              <w:rPr>
                <w:sz w:val="28"/>
                <w:szCs w:val="28"/>
              </w:rPr>
            </w:pPr>
            <w:r w:rsidRPr="008549D9">
              <w:rPr>
                <w:sz w:val="28"/>
                <w:szCs w:val="28"/>
              </w:rPr>
              <w:t xml:space="preserve">OF THE </w:t>
            </w:r>
          </w:p>
          <w:p w14:paraId="11574A0A" w14:textId="77777777" w:rsidR="008549D9" w:rsidRPr="008549D9" w:rsidRDefault="008549D9">
            <w:pPr>
              <w:rPr>
                <w:sz w:val="28"/>
                <w:szCs w:val="28"/>
              </w:rPr>
            </w:pPr>
            <w:r w:rsidRPr="008549D9">
              <w:rPr>
                <w:sz w:val="28"/>
                <w:szCs w:val="28"/>
              </w:rPr>
              <w:t xml:space="preserve">CONGREGATION AND </w:t>
            </w:r>
          </w:p>
          <w:p w14:paraId="5CC029CA" w14:textId="77777777" w:rsidR="008549D9" w:rsidRPr="008549D9" w:rsidRDefault="008549D9">
            <w:pPr>
              <w:rPr>
                <w:sz w:val="28"/>
                <w:szCs w:val="28"/>
              </w:rPr>
            </w:pPr>
            <w:r w:rsidRPr="008549D9">
              <w:rPr>
                <w:sz w:val="28"/>
                <w:szCs w:val="28"/>
              </w:rPr>
              <w:t xml:space="preserve">THE GLORY OF THE </w:t>
            </w:r>
          </w:p>
          <w:p w14:paraId="53100126" w14:textId="77777777" w:rsidR="008549D9" w:rsidRPr="008549D9" w:rsidRDefault="008549D9">
            <w:pPr>
              <w:rPr>
                <w:sz w:val="28"/>
                <w:szCs w:val="28"/>
              </w:rPr>
            </w:pPr>
            <w:r w:rsidRPr="008549D9">
              <w:rPr>
                <w:sz w:val="28"/>
                <w:szCs w:val="28"/>
              </w:rPr>
              <w:t xml:space="preserve">LORD FILLED THE </w:t>
            </w:r>
          </w:p>
          <w:p w14:paraId="2808F5AF" w14:textId="77777777" w:rsidR="008549D9" w:rsidRPr="008549D9" w:rsidRDefault="008549D9">
            <w:pPr>
              <w:rPr>
                <w:sz w:val="28"/>
                <w:szCs w:val="28"/>
              </w:rPr>
            </w:pPr>
            <w:r w:rsidRPr="008549D9">
              <w:rPr>
                <w:sz w:val="28"/>
                <w:szCs w:val="28"/>
              </w:rPr>
              <w:t xml:space="preserve">TABERNACLE." </w:t>
            </w:r>
          </w:p>
          <w:p w14:paraId="7AC5FD1B" w14:textId="77777777" w:rsidR="008549D9" w:rsidRPr="008549D9" w:rsidRDefault="008549D9">
            <w:pPr>
              <w:jc w:val="center"/>
              <w:rPr>
                <w:sz w:val="28"/>
                <w:szCs w:val="28"/>
              </w:rPr>
            </w:pPr>
          </w:p>
          <w:p w14:paraId="188C0067" w14:textId="77777777" w:rsidR="008549D9" w:rsidRPr="008549D9" w:rsidRDefault="008549D9">
            <w:pPr>
              <w:jc w:val="center"/>
              <w:rPr>
                <w:sz w:val="28"/>
                <w:szCs w:val="28"/>
              </w:rPr>
            </w:pPr>
          </w:p>
        </w:tc>
        <w:tc>
          <w:tcPr>
            <w:tcW w:w="3192" w:type="dxa"/>
          </w:tcPr>
          <w:p w14:paraId="4DF8322E" w14:textId="77777777" w:rsidR="008549D9" w:rsidRPr="008549D9" w:rsidRDefault="008549D9">
            <w:pPr>
              <w:jc w:val="center"/>
              <w:rPr>
                <w:b/>
                <w:sz w:val="28"/>
                <w:szCs w:val="28"/>
              </w:rPr>
            </w:pPr>
            <w:r w:rsidRPr="008549D9">
              <w:rPr>
                <w:b/>
                <w:sz w:val="28"/>
                <w:szCs w:val="28"/>
              </w:rPr>
              <w:t>SOLOMON'S</w:t>
            </w:r>
          </w:p>
          <w:p w14:paraId="45A9E27B" w14:textId="77777777" w:rsidR="008549D9" w:rsidRPr="008549D9" w:rsidRDefault="008549D9">
            <w:pPr>
              <w:jc w:val="center"/>
              <w:rPr>
                <w:b/>
                <w:sz w:val="28"/>
                <w:szCs w:val="28"/>
              </w:rPr>
            </w:pPr>
            <w:r w:rsidRPr="008549D9">
              <w:rPr>
                <w:b/>
                <w:sz w:val="28"/>
                <w:szCs w:val="28"/>
              </w:rPr>
              <w:t>TEMPLE</w:t>
            </w:r>
          </w:p>
          <w:p w14:paraId="2162655F" w14:textId="77777777" w:rsidR="008549D9" w:rsidRPr="008549D9" w:rsidRDefault="008549D9">
            <w:pPr>
              <w:rPr>
                <w:sz w:val="20"/>
                <w:szCs w:val="20"/>
              </w:rPr>
            </w:pPr>
          </w:p>
          <w:p w14:paraId="56D7BB70" w14:textId="77777777" w:rsidR="008549D9" w:rsidRPr="008549D9" w:rsidRDefault="008549D9">
            <w:pPr>
              <w:jc w:val="center"/>
              <w:rPr>
                <w:b/>
                <w:sz w:val="28"/>
                <w:szCs w:val="28"/>
              </w:rPr>
            </w:pPr>
            <w:r w:rsidRPr="008549D9">
              <w:rPr>
                <w:b/>
                <w:sz w:val="28"/>
                <w:szCs w:val="28"/>
              </w:rPr>
              <w:t>I KINGS 8:10-11</w:t>
            </w:r>
          </w:p>
          <w:p w14:paraId="2D3E8DEE" w14:textId="77777777" w:rsidR="008549D9" w:rsidRPr="008549D9" w:rsidRDefault="008549D9">
            <w:pPr>
              <w:rPr>
                <w:sz w:val="28"/>
                <w:szCs w:val="28"/>
              </w:rPr>
            </w:pPr>
          </w:p>
          <w:p w14:paraId="53D7BFEC" w14:textId="77777777" w:rsidR="008549D9" w:rsidRPr="008549D9" w:rsidRDefault="008549D9">
            <w:pPr>
              <w:rPr>
                <w:sz w:val="28"/>
                <w:szCs w:val="28"/>
              </w:rPr>
            </w:pPr>
            <w:r w:rsidRPr="008549D9">
              <w:rPr>
                <w:sz w:val="28"/>
                <w:szCs w:val="28"/>
              </w:rPr>
              <w:t xml:space="preserve">" ... THE CLOUD </w:t>
            </w:r>
          </w:p>
          <w:p w14:paraId="16EAA01F" w14:textId="77777777" w:rsidR="008549D9" w:rsidRPr="008549D9" w:rsidRDefault="008549D9">
            <w:pPr>
              <w:rPr>
                <w:sz w:val="28"/>
                <w:szCs w:val="28"/>
              </w:rPr>
            </w:pPr>
            <w:r w:rsidRPr="008549D9">
              <w:rPr>
                <w:sz w:val="28"/>
                <w:szCs w:val="28"/>
              </w:rPr>
              <w:t xml:space="preserve">FILLED THE HOUSE </w:t>
            </w:r>
          </w:p>
          <w:p w14:paraId="420D8181" w14:textId="77777777" w:rsidR="008549D9" w:rsidRPr="008549D9" w:rsidRDefault="008549D9">
            <w:pPr>
              <w:rPr>
                <w:sz w:val="28"/>
                <w:szCs w:val="28"/>
              </w:rPr>
            </w:pPr>
            <w:r w:rsidRPr="008549D9">
              <w:rPr>
                <w:sz w:val="28"/>
                <w:szCs w:val="28"/>
              </w:rPr>
              <w:t xml:space="preserve">OF THE LORD, SO </w:t>
            </w:r>
          </w:p>
          <w:p w14:paraId="1B2E0D34" w14:textId="77777777" w:rsidR="008549D9" w:rsidRPr="008549D9" w:rsidRDefault="008549D9">
            <w:pPr>
              <w:rPr>
                <w:sz w:val="28"/>
                <w:szCs w:val="28"/>
              </w:rPr>
            </w:pPr>
            <w:r w:rsidRPr="008549D9">
              <w:rPr>
                <w:sz w:val="28"/>
                <w:szCs w:val="28"/>
              </w:rPr>
              <w:t xml:space="preserve">THAT THE PRIESTS </w:t>
            </w:r>
          </w:p>
          <w:p w14:paraId="50BD477A" w14:textId="77777777" w:rsidR="008549D9" w:rsidRPr="008549D9" w:rsidRDefault="008549D9">
            <w:pPr>
              <w:rPr>
                <w:sz w:val="28"/>
                <w:szCs w:val="28"/>
              </w:rPr>
            </w:pPr>
            <w:r w:rsidRPr="008549D9">
              <w:rPr>
                <w:sz w:val="28"/>
                <w:szCs w:val="28"/>
              </w:rPr>
              <w:t xml:space="preserve">COULD NOT STAND </w:t>
            </w:r>
          </w:p>
          <w:p w14:paraId="086BE705" w14:textId="77777777" w:rsidR="008549D9" w:rsidRPr="008549D9" w:rsidRDefault="008549D9">
            <w:pPr>
              <w:rPr>
                <w:sz w:val="28"/>
                <w:szCs w:val="28"/>
              </w:rPr>
            </w:pPr>
            <w:r w:rsidRPr="008549D9">
              <w:rPr>
                <w:sz w:val="28"/>
                <w:szCs w:val="28"/>
              </w:rPr>
              <w:t xml:space="preserve">TO MINISTER </w:t>
            </w:r>
          </w:p>
          <w:p w14:paraId="2E8A5A2C" w14:textId="77777777" w:rsidR="008549D9" w:rsidRPr="008549D9" w:rsidRDefault="008549D9">
            <w:pPr>
              <w:rPr>
                <w:sz w:val="28"/>
                <w:szCs w:val="28"/>
              </w:rPr>
            </w:pPr>
            <w:r w:rsidRPr="008549D9">
              <w:rPr>
                <w:sz w:val="28"/>
                <w:szCs w:val="28"/>
              </w:rPr>
              <w:t xml:space="preserve">BECAUSE OF THE </w:t>
            </w:r>
          </w:p>
          <w:p w14:paraId="0CB21C09" w14:textId="77777777" w:rsidR="008549D9" w:rsidRPr="008549D9" w:rsidRDefault="008549D9">
            <w:pPr>
              <w:rPr>
                <w:sz w:val="28"/>
                <w:szCs w:val="28"/>
              </w:rPr>
            </w:pPr>
            <w:r w:rsidRPr="008549D9">
              <w:rPr>
                <w:sz w:val="28"/>
                <w:szCs w:val="28"/>
              </w:rPr>
              <w:t xml:space="preserve">CLOUD: FOR THE </w:t>
            </w:r>
          </w:p>
          <w:p w14:paraId="27EA34C7" w14:textId="77777777" w:rsidR="008549D9" w:rsidRPr="008549D9" w:rsidRDefault="008549D9">
            <w:pPr>
              <w:rPr>
                <w:sz w:val="28"/>
                <w:szCs w:val="28"/>
              </w:rPr>
            </w:pPr>
            <w:r w:rsidRPr="008549D9">
              <w:rPr>
                <w:sz w:val="28"/>
                <w:szCs w:val="28"/>
              </w:rPr>
              <w:t xml:space="preserve">GLORY OF THE LORD </w:t>
            </w:r>
          </w:p>
          <w:p w14:paraId="5EF76FE9" w14:textId="77777777" w:rsidR="008549D9" w:rsidRPr="008549D9" w:rsidRDefault="008549D9">
            <w:pPr>
              <w:rPr>
                <w:sz w:val="28"/>
                <w:szCs w:val="28"/>
              </w:rPr>
            </w:pPr>
            <w:r w:rsidRPr="008549D9">
              <w:rPr>
                <w:sz w:val="28"/>
                <w:szCs w:val="28"/>
              </w:rPr>
              <w:t xml:space="preserve">HAD FILLED THE </w:t>
            </w:r>
          </w:p>
          <w:p w14:paraId="558D31A2" w14:textId="77777777" w:rsidR="008549D9" w:rsidRPr="008549D9" w:rsidRDefault="008549D9">
            <w:pPr>
              <w:rPr>
                <w:sz w:val="28"/>
                <w:szCs w:val="28"/>
              </w:rPr>
            </w:pPr>
            <w:r w:rsidRPr="008549D9">
              <w:rPr>
                <w:sz w:val="28"/>
                <w:szCs w:val="28"/>
              </w:rPr>
              <w:t xml:space="preserve">HOUSE OF THE </w:t>
            </w:r>
          </w:p>
          <w:p w14:paraId="24B5F496" w14:textId="77777777" w:rsidR="008549D9" w:rsidRPr="008549D9" w:rsidRDefault="008549D9">
            <w:pPr>
              <w:rPr>
                <w:sz w:val="28"/>
                <w:szCs w:val="28"/>
              </w:rPr>
            </w:pPr>
            <w:r w:rsidRPr="008549D9">
              <w:rPr>
                <w:sz w:val="28"/>
                <w:szCs w:val="28"/>
              </w:rPr>
              <w:t xml:space="preserve">LORD." </w:t>
            </w:r>
          </w:p>
        </w:tc>
        <w:tc>
          <w:tcPr>
            <w:tcW w:w="3354" w:type="dxa"/>
          </w:tcPr>
          <w:p w14:paraId="7374E512" w14:textId="77777777" w:rsidR="008549D9" w:rsidRPr="008549D9" w:rsidRDefault="008549D9">
            <w:pPr>
              <w:jc w:val="center"/>
              <w:rPr>
                <w:b/>
                <w:sz w:val="28"/>
                <w:szCs w:val="28"/>
              </w:rPr>
            </w:pPr>
            <w:r w:rsidRPr="008549D9">
              <w:rPr>
                <w:b/>
                <w:sz w:val="28"/>
                <w:szCs w:val="28"/>
              </w:rPr>
              <w:t>MILLENNIAL</w:t>
            </w:r>
          </w:p>
          <w:p w14:paraId="6684E7C9" w14:textId="77777777" w:rsidR="008549D9" w:rsidRPr="008549D9" w:rsidRDefault="008549D9">
            <w:pPr>
              <w:jc w:val="center"/>
              <w:rPr>
                <w:b/>
                <w:sz w:val="28"/>
                <w:szCs w:val="28"/>
              </w:rPr>
            </w:pPr>
            <w:r w:rsidRPr="008549D9">
              <w:rPr>
                <w:b/>
                <w:sz w:val="28"/>
                <w:szCs w:val="28"/>
              </w:rPr>
              <w:t>TEMPLE</w:t>
            </w:r>
          </w:p>
          <w:p w14:paraId="13BCFACA" w14:textId="77777777" w:rsidR="008549D9" w:rsidRPr="008549D9" w:rsidRDefault="008549D9">
            <w:pPr>
              <w:jc w:val="center"/>
              <w:rPr>
                <w:b/>
                <w:sz w:val="20"/>
                <w:szCs w:val="20"/>
              </w:rPr>
            </w:pPr>
          </w:p>
          <w:p w14:paraId="53EDD905" w14:textId="77777777" w:rsidR="008549D9" w:rsidRPr="008549D9" w:rsidRDefault="008549D9">
            <w:pPr>
              <w:jc w:val="center"/>
              <w:rPr>
                <w:b/>
                <w:sz w:val="28"/>
                <w:szCs w:val="28"/>
              </w:rPr>
            </w:pPr>
            <w:r w:rsidRPr="008549D9">
              <w:rPr>
                <w:b/>
                <w:sz w:val="28"/>
                <w:szCs w:val="28"/>
              </w:rPr>
              <w:t>EZEKIEL 43:4,5</w:t>
            </w:r>
          </w:p>
          <w:p w14:paraId="66AB7326" w14:textId="77777777" w:rsidR="008549D9" w:rsidRPr="008549D9" w:rsidRDefault="008549D9">
            <w:pPr>
              <w:rPr>
                <w:sz w:val="28"/>
                <w:szCs w:val="28"/>
              </w:rPr>
            </w:pPr>
          </w:p>
          <w:p w14:paraId="5A6D6CF1" w14:textId="77777777" w:rsidR="008549D9" w:rsidRPr="008549D9" w:rsidRDefault="008549D9">
            <w:pPr>
              <w:rPr>
                <w:sz w:val="28"/>
                <w:szCs w:val="28"/>
              </w:rPr>
            </w:pPr>
            <w:r w:rsidRPr="008549D9">
              <w:rPr>
                <w:sz w:val="28"/>
                <w:szCs w:val="28"/>
              </w:rPr>
              <w:t>"AND THE GLORY OF THE LORD CAME INTO THE HOUSE BY THE WAY OF THE GATE WHOSE PROSPECT IS TOWARD THE</w:t>
            </w:r>
          </w:p>
          <w:p w14:paraId="32F94839" w14:textId="77777777" w:rsidR="008549D9" w:rsidRPr="008549D9" w:rsidRDefault="008549D9">
            <w:pPr>
              <w:rPr>
                <w:sz w:val="28"/>
                <w:szCs w:val="28"/>
              </w:rPr>
            </w:pPr>
            <w:r w:rsidRPr="008549D9">
              <w:rPr>
                <w:sz w:val="28"/>
                <w:szCs w:val="28"/>
              </w:rPr>
              <w:t xml:space="preserve">EAST ... THE GLORY OF THE LORD FILLED </w:t>
            </w:r>
          </w:p>
          <w:p w14:paraId="2054710D" w14:textId="77777777" w:rsidR="008549D9" w:rsidRPr="008549D9" w:rsidRDefault="008549D9">
            <w:pPr>
              <w:rPr>
                <w:sz w:val="28"/>
                <w:szCs w:val="28"/>
              </w:rPr>
            </w:pPr>
            <w:r w:rsidRPr="008549D9">
              <w:rPr>
                <w:sz w:val="28"/>
                <w:szCs w:val="28"/>
              </w:rPr>
              <w:t xml:space="preserve">THE HOUSE." </w:t>
            </w:r>
          </w:p>
          <w:p w14:paraId="6281B7FE" w14:textId="77777777" w:rsidR="008549D9" w:rsidRPr="008549D9" w:rsidRDefault="008549D9">
            <w:pPr>
              <w:rPr>
                <w:sz w:val="28"/>
                <w:szCs w:val="28"/>
              </w:rPr>
            </w:pPr>
          </w:p>
        </w:tc>
      </w:tr>
    </w:tbl>
    <w:p w14:paraId="329E5FEC" w14:textId="77777777" w:rsidR="008549D9" w:rsidRPr="008549D9" w:rsidRDefault="008549D9" w:rsidP="008549D9">
      <w:pPr>
        <w:rPr>
          <w:sz w:val="28"/>
          <w:szCs w:val="28"/>
        </w:rPr>
      </w:pPr>
    </w:p>
    <w:p w14:paraId="00D2A094" w14:textId="77777777" w:rsidR="008549D9" w:rsidRPr="008549D9" w:rsidRDefault="008549D9" w:rsidP="00F91638">
      <w:pPr>
        <w:ind w:firstLine="720"/>
        <w:jc w:val="both"/>
        <w:rPr>
          <w:sz w:val="28"/>
          <w:szCs w:val="28"/>
        </w:rPr>
      </w:pPr>
      <w:bookmarkStart w:id="0" w:name="_GoBack"/>
      <w:bookmarkEnd w:id="0"/>
      <w:r w:rsidRPr="008549D9">
        <w:rPr>
          <w:sz w:val="28"/>
          <w:szCs w:val="28"/>
        </w:rPr>
        <w:t xml:space="preserve">LIKEWISE, THE N.T. CHURCH HAD BECOME THE LORD'S NEW </w:t>
      </w:r>
      <w:r w:rsidRPr="008549D9">
        <w:rPr>
          <w:sz w:val="28"/>
          <w:szCs w:val="28"/>
        </w:rPr>
        <w:br/>
        <w:t xml:space="preserve">TEMPLE, AND CONSEQUENTLY, IT NEEDED TO BE AUTHENTICATED </w:t>
      </w:r>
      <w:r w:rsidRPr="008549D9">
        <w:rPr>
          <w:sz w:val="28"/>
          <w:szCs w:val="28"/>
        </w:rPr>
        <w:br/>
        <w:t>AND ACCREDITED.</w:t>
      </w:r>
    </w:p>
    <w:p w14:paraId="2B66F7F4" w14:textId="77777777" w:rsidR="008549D9" w:rsidRPr="008549D9" w:rsidRDefault="008549D9" w:rsidP="008549D9"/>
    <w:p w14:paraId="2843093C" w14:textId="77777777" w:rsidR="008549D9" w:rsidRPr="008549D9" w:rsidRDefault="008549D9" w:rsidP="008549D9">
      <w:pPr>
        <w:jc w:val="center"/>
        <w:rPr>
          <w:b/>
          <w:sz w:val="28"/>
          <w:szCs w:val="28"/>
          <w:u w:val="single"/>
        </w:rPr>
      </w:pPr>
      <w:r w:rsidRPr="008549D9">
        <w:rPr>
          <w:b/>
          <w:sz w:val="28"/>
          <w:szCs w:val="28"/>
          <w:u w:val="single"/>
        </w:rPr>
        <w:t>THREE VIEWS ON SPIRIT BAPTISM</w:t>
      </w:r>
    </w:p>
    <w:p w14:paraId="2EC60D9D" w14:textId="77777777" w:rsidR="008549D9" w:rsidRPr="008549D9" w:rsidRDefault="008549D9" w:rsidP="008549D9">
      <w:pPr>
        <w:rPr>
          <w:sz w:val="28"/>
          <w:szCs w:val="28"/>
        </w:rPr>
      </w:pPr>
    </w:p>
    <w:p w14:paraId="7F0514D0" w14:textId="77777777" w:rsidR="008549D9" w:rsidRPr="008549D9" w:rsidRDefault="008549D9" w:rsidP="008549D9">
      <w:pPr>
        <w:jc w:val="center"/>
        <w:rPr>
          <w:sz w:val="28"/>
          <w:szCs w:val="28"/>
        </w:rPr>
      </w:pPr>
      <w:r w:rsidRPr="008549D9">
        <w:rPr>
          <w:b/>
          <w:sz w:val="28"/>
          <w:szCs w:val="28"/>
        </w:rPr>
        <w:t>CHARISMATIC:</w:t>
      </w:r>
      <w:r w:rsidRPr="008549D9">
        <w:rPr>
          <w:sz w:val="28"/>
          <w:szCs w:val="28"/>
        </w:rPr>
        <w:t xml:space="preserve"> AFTER SALVATION</w:t>
      </w:r>
    </w:p>
    <w:p w14:paraId="00FC70C8" w14:textId="77777777" w:rsidR="008549D9" w:rsidRPr="008549D9" w:rsidRDefault="008549D9" w:rsidP="008549D9">
      <w:pPr>
        <w:jc w:val="center"/>
        <w:rPr>
          <w:sz w:val="28"/>
          <w:szCs w:val="28"/>
        </w:rPr>
      </w:pPr>
      <w:r w:rsidRPr="008549D9">
        <w:rPr>
          <w:b/>
          <w:sz w:val="28"/>
          <w:szCs w:val="28"/>
        </w:rPr>
        <w:t>PROTESTANT:</w:t>
      </w:r>
      <w:r w:rsidRPr="008549D9">
        <w:rPr>
          <w:sz w:val="28"/>
          <w:szCs w:val="28"/>
        </w:rPr>
        <w:t xml:space="preserve"> SIMULTANEOUS TO SALVATION</w:t>
      </w:r>
    </w:p>
    <w:p w14:paraId="6F7F523D" w14:textId="77777777" w:rsidR="008549D9" w:rsidRPr="008549D9" w:rsidRDefault="008549D9" w:rsidP="008549D9">
      <w:pPr>
        <w:jc w:val="center"/>
        <w:rPr>
          <w:sz w:val="28"/>
          <w:szCs w:val="28"/>
        </w:rPr>
      </w:pPr>
      <w:r w:rsidRPr="008549D9">
        <w:rPr>
          <w:b/>
          <w:sz w:val="28"/>
          <w:szCs w:val="28"/>
        </w:rPr>
        <w:t>HISTORIC BAPTIST:</w:t>
      </w:r>
      <w:r w:rsidRPr="008549D9">
        <w:rPr>
          <w:sz w:val="28"/>
          <w:szCs w:val="28"/>
        </w:rPr>
        <w:t xml:space="preserve"> AT PENTECOST ONCE FOR ALL TIME</w:t>
      </w:r>
    </w:p>
    <w:p w14:paraId="0282E71A" w14:textId="77777777" w:rsidR="008549D9" w:rsidRPr="008549D9" w:rsidRDefault="008549D9" w:rsidP="008549D9">
      <w:pPr>
        <w:jc w:val="center"/>
        <w:rPr>
          <w:b/>
          <w:sz w:val="36"/>
          <w:szCs w:val="36"/>
          <w:u w:val="single"/>
        </w:rPr>
      </w:pPr>
      <w:r w:rsidRPr="008549D9">
        <w:rPr>
          <w:b/>
          <w:sz w:val="36"/>
          <w:szCs w:val="36"/>
          <w:u w:val="single"/>
        </w:rPr>
        <w:br/>
      </w:r>
    </w:p>
    <w:p w14:paraId="72E86F8A" w14:textId="77777777" w:rsidR="008549D9" w:rsidRPr="008549D9" w:rsidRDefault="008549D9">
      <w:pPr>
        <w:spacing w:after="200" w:line="276" w:lineRule="auto"/>
        <w:rPr>
          <w:b/>
          <w:sz w:val="36"/>
          <w:szCs w:val="36"/>
          <w:u w:val="single"/>
        </w:rPr>
      </w:pPr>
      <w:r w:rsidRPr="008549D9">
        <w:rPr>
          <w:b/>
          <w:sz w:val="36"/>
          <w:szCs w:val="36"/>
          <w:u w:val="single"/>
        </w:rPr>
        <w:br w:type="page"/>
      </w:r>
    </w:p>
    <w:p w14:paraId="5A0BE995" w14:textId="77777777" w:rsidR="008549D9" w:rsidRPr="008549D9" w:rsidRDefault="008549D9" w:rsidP="008549D9">
      <w:pPr>
        <w:jc w:val="center"/>
        <w:rPr>
          <w:b/>
          <w:sz w:val="36"/>
          <w:szCs w:val="36"/>
          <w:u w:val="single"/>
        </w:rPr>
      </w:pPr>
      <w:r w:rsidRPr="008549D9">
        <w:rPr>
          <w:b/>
          <w:sz w:val="36"/>
          <w:szCs w:val="36"/>
          <w:u w:val="single"/>
        </w:rPr>
        <w:lastRenderedPageBreak/>
        <w:t>THE THEOLOGY OF BAPTISM(S)</w:t>
      </w:r>
    </w:p>
    <w:p w14:paraId="160CF1FE" w14:textId="77777777" w:rsidR="008549D9" w:rsidRPr="008549D9" w:rsidRDefault="008549D9" w:rsidP="008549D9">
      <w:pPr>
        <w:jc w:val="center"/>
        <w:rPr>
          <w:b/>
          <w:sz w:val="36"/>
          <w:szCs w:val="36"/>
          <w:u w:val="single"/>
        </w:rPr>
      </w:pPr>
      <w:r w:rsidRPr="008549D9">
        <w:rPr>
          <w:b/>
          <w:sz w:val="36"/>
          <w:szCs w:val="36"/>
          <w:u w:val="single"/>
        </w:rPr>
        <w:t>ACCORDING TO</w:t>
      </w:r>
    </w:p>
    <w:p w14:paraId="09AC503A" w14:textId="77777777" w:rsidR="008549D9" w:rsidRPr="008549D9" w:rsidRDefault="008549D9" w:rsidP="008549D9">
      <w:pPr>
        <w:jc w:val="center"/>
        <w:rPr>
          <w:b/>
          <w:sz w:val="36"/>
          <w:szCs w:val="36"/>
          <w:u w:val="single"/>
        </w:rPr>
      </w:pPr>
      <w:r w:rsidRPr="008549D9">
        <w:rPr>
          <w:b/>
          <w:sz w:val="36"/>
          <w:szCs w:val="36"/>
          <w:u w:val="single"/>
        </w:rPr>
        <w:t>JOHN THE BAPTIST</w:t>
      </w:r>
    </w:p>
    <w:p w14:paraId="328E8854" w14:textId="77777777" w:rsidR="008549D9" w:rsidRPr="008549D9" w:rsidRDefault="008549D9" w:rsidP="008549D9">
      <w:pPr>
        <w:jc w:val="center"/>
        <w:rPr>
          <w:b/>
          <w:sz w:val="36"/>
          <w:szCs w:val="36"/>
          <w:u w:val="single"/>
        </w:rPr>
      </w:pPr>
      <w:r w:rsidRPr="008549D9">
        <w:rPr>
          <w:b/>
          <w:sz w:val="36"/>
          <w:szCs w:val="36"/>
          <w:u w:val="single"/>
        </w:rPr>
        <w:t>MATTHEW 3:11</w:t>
      </w:r>
    </w:p>
    <w:p w14:paraId="2110CE64" w14:textId="77777777" w:rsidR="008549D9" w:rsidRPr="008549D9" w:rsidRDefault="008549D9" w:rsidP="008549D9">
      <w:pPr>
        <w:rPr>
          <w:sz w:val="28"/>
          <w:szCs w:val="28"/>
        </w:rPr>
      </w:pPr>
    </w:p>
    <w:p w14:paraId="1CCA9DEF" w14:textId="77777777" w:rsidR="008549D9" w:rsidRPr="008549D9" w:rsidRDefault="008549D9" w:rsidP="008549D9">
      <w:pPr>
        <w:jc w:val="both"/>
        <w:rPr>
          <w:sz w:val="28"/>
          <w:szCs w:val="28"/>
        </w:rPr>
      </w:pPr>
      <w:r w:rsidRPr="008549D9">
        <w:rPr>
          <w:sz w:val="28"/>
          <w:szCs w:val="28"/>
        </w:rPr>
        <w:tab/>
        <w:t xml:space="preserve">"I INDEED BAPTIZE YOU WITH WATER UNTO REPENTENCE: BUT </w:t>
      </w:r>
      <w:r w:rsidRPr="008549D9">
        <w:rPr>
          <w:sz w:val="28"/>
          <w:szCs w:val="28"/>
        </w:rPr>
        <w:br/>
        <w:t xml:space="preserve">HE THAT COMETH AFTER ME IS MIGHTIER THAN I, WHOSE SHOES I </w:t>
      </w:r>
      <w:r w:rsidRPr="008549D9">
        <w:rPr>
          <w:sz w:val="28"/>
          <w:szCs w:val="28"/>
        </w:rPr>
        <w:br/>
        <w:t xml:space="preserve">AM NOT WORTHY TO BEAR: HE SHALL BAPTIZE YOU WITH THE HOLY </w:t>
      </w:r>
      <w:r w:rsidRPr="008549D9">
        <w:rPr>
          <w:sz w:val="28"/>
          <w:szCs w:val="28"/>
        </w:rPr>
        <w:br/>
        <w:t xml:space="preserve">GHOST AND WITH FIRE." </w:t>
      </w:r>
    </w:p>
    <w:p w14:paraId="241997DE" w14:textId="77777777" w:rsidR="008549D9" w:rsidRPr="008549D9" w:rsidRDefault="008549D9" w:rsidP="008549D9">
      <w:pPr>
        <w:rPr>
          <w:b/>
          <w:sz w:val="28"/>
          <w:szCs w:val="28"/>
        </w:rPr>
      </w:pPr>
    </w:p>
    <w:tbl>
      <w:tblPr>
        <w:tblStyle w:val="TableGrid"/>
        <w:tblW w:w="0" w:type="auto"/>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1"/>
        <w:gridCol w:w="1901"/>
        <w:gridCol w:w="1910"/>
        <w:gridCol w:w="1900"/>
        <w:gridCol w:w="1974"/>
      </w:tblGrid>
      <w:tr w:rsidR="008549D9" w:rsidRPr="008549D9" w14:paraId="0F452B59" w14:textId="77777777" w:rsidTr="008549D9">
        <w:trPr>
          <w:jc w:val="center"/>
        </w:trPr>
        <w:tc>
          <w:tcPr>
            <w:tcW w:w="1915" w:type="dxa"/>
          </w:tcPr>
          <w:p w14:paraId="04E3E26A" w14:textId="77777777" w:rsidR="008549D9" w:rsidRPr="008549D9" w:rsidRDefault="008549D9">
            <w:pPr>
              <w:jc w:val="center"/>
              <w:rPr>
                <w:b/>
                <w:sz w:val="28"/>
                <w:szCs w:val="28"/>
                <w:u w:val="single"/>
              </w:rPr>
            </w:pPr>
            <w:r w:rsidRPr="008549D9">
              <w:rPr>
                <w:b/>
                <w:sz w:val="28"/>
                <w:szCs w:val="28"/>
                <w:u w:val="single"/>
              </w:rPr>
              <w:t>TOPIC</w:t>
            </w:r>
          </w:p>
          <w:p w14:paraId="3571A9EA" w14:textId="77777777" w:rsidR="008549D9" w:rsidRPr="008549D9" w:rsidRDefault="008549D9">
            <w:pPr>
              <w:jc w:val="center"/>
              <w:rPr>
                <w:b/>
                <w:sz w:val="28"/>
                <w:szCs w:val="28"/>
                <w:u w:val="single"/>
              </w:rPr>
            </w:pPr>
          </w:p>
          <w:p w14:paraId="649052B1" w14:textId="77777777" w:rsidR="008549D9" w:rsidRPr="008549D9" w:rsidRDefault="008549D9">
            <w:pPr>
              <w:jc w:val="center"/>
              <w:rPr>
                <w:b/>
                <w:sz w:val="28"/>
                <w:szCs w:val="28"/>
                <w:u w:val="single"/>
              </w:rPr>
            </w:pPr>
          </w:p>
        </w:tc>
        <w:tc>
          <w:tcPr>
            <w:tcW w:w="1915" w:type="dxa"/>
            <w:hideMark/>
          </w:tcPr>
          <w:p w14:paraId="0FC14498" w14:textId="77777777" w:rsidR="008549D9" w:rsidRPr="008549D9" w:rsidRDefault="008549D9">
            <w:pPr>
              <w:jc w:val="center"/>
              <w:rPr>
                <w:b/>
                <w:sz w:val="28"/>
                <w:szCs w:val="28"/>
                <w:u w:val="single"/>
              </w:rPr>
            </w:pPr>
            <w:r w:rsidRPr="008549D9">
              <w:rPr>
                <w:b/>
                <w:sz w:val="28"/>
                <w:szCs w:val="28"/>
                <w:u w:val="single"/>
              </w:rPr>
              <w:t>BAPTIZER</w:t>
            </w:r>
          </w:p>
        </w:tc>
        <w:tc>
          <w:tcPr>
            <w:tcW w:w="1915" w:type="dxa"/>
            <w:hideMark/>
          </w:tcPr>
          <w:p w14:paraId="04712B1A" w14:textId="77777777" w:rsidR="008549D9" w:rsidRPr="008549D9" w:rsidRDefault="008549D9">
            <w:pPr>
              <w:jc w:val="center"/>
              <w:rPr>
                <w:b/>
                <w:sz w:val="28"/>
                <w:szCs w:val="28"/>
                <w:u w:val="single"/>
              </w:rPr>
            </w:pPr>
            <w:r w:rsidRPr="008549D9">
              <w:rPr>
                <w:b/>
                <w:sz w:val="28"/>
                <w:szCs w:val="28"/>
                <w:u w:val="single"/>
              </w:rPr>
              <w:t>METHOD</w:t>
            </w:r>
          </w:p>
        </w:tc>
        <w:tc>
          <w:tcPr>
            <w:tcW w:w="1915" w:type="dxa"/>
            <w:hideMark/>
          </w:tcPr>
          <w:p w14:paraId="048F3A8C" w14:textId="77777777" w:rsidR="008549D9" w:rsidRPr="008549D9" w:rsidRDefault="008549D9">
            <w:pPr>
              <w:jc w:val="center"/>
              <w:rPr>
                <w:b/>
                <w:sz w:val="28"/>
                <w:szCs w:val="28"/>
                <w:u w:val="single"/>
              </w:rPr>
            </w:pPr>
            <w:r w:rsidRPr="008549D9">
              <w:rPr>
                <w:b/>
                <w:sz w:val="28"/>
                <w:szCs w:val="28"/>
                <w:u w:val="single"/>
              </w:rPr>
              <w:t>ELEMENT</w:t>
            </w:r>
          </w:p>
        </w:tc>
        <w:tc>
          <w:tcPr>
            <w:tcW w:w="1916" w:type="dxa"/>
            <w:hideMark/>
          </w:tcPr>
          <w:p w14:paraId="05C5C5E2" w14:textId="77777777" w:rsidR="008549D9" w:rsidRPr="008549D9" w:rsidRDefault="008549D9">
            <w:pPr>
              <w:jc w:val="center"/>
              <w:rPr>
                <w:b/>
                <w:sz w:val="28"/>
                <w:szCs w:val="28"/>
                <w:u w:val="single"/>
              </w:rPr>
            </w:pPr>
            <w:r w:rsidRPr="008549D9">
              <w:rPr>
                <w:b/>
                <w:sz w:val="28"/>
                <w:szCs w:val="28"/>
                <w:u w:val="single"/>
              </w:rPr>
              <w:t>CANDIDATE</w:t>
            </w:r>
          </w:p>
        </w:tc>
      </w:tr>
      <w:tr w:rsidR="008549D9" w:rsidRPr="008549D9" w14:paraId="792B3FC6" w14:textId="77777777" w:rsidTr="008549D9">
        <w:trPr>
          <w:jc w:val="center"/>
        </w:trPr>
        <w:tc>
          <w:tcPr>
            <w:tcW w:w="1915" w:type="dxa"/>
          </w:tcPr>
          <w:p w14:paraId="6B9CAA4E" w14:textId="77777777" w:rsidR="008549D9" w:rsidRPr="008549D9" w:rsidRDefault="008549D9">
            <w:pPr>
              <w:jc w:val="center"/>
              <w:rPr>
                <w:sz w:val="28"/>
                <w:szCs w:val="28"/>
              </w:rPr>
            </w:pPr>
            <w:r w:rsidRPr="008549D9">
              <w:rPr>
                <w:sz w:val="28"/>
                <w:szCs w:val="28"/>
              </w:rPr>
              <w:t>WATER</w:t>
            </w:r>
          </w:p>
          <w:p w14:paraId="743E5C48" w14:textId="77777777" w:rsidR="008549D9" w:rsidRPr="008549D9" w:rsidRDefault="008549D9">
            <w:pPr>
              <w:jc w:val="center"/>
              <w:rPr>
                <w:sz w:val="28"/>
                <w:szCs w:val="28"/>
              </w:rPr>
            </w:pPr>
            <w:r w:rsidRPr="008549D9">
              <w:rPr>
                <w:sz w:val="28"/>
                <w:szCs w:val="28"/>
              </w:rPr>
              <w:t>BAPTISM</w:t>
            </w:r>
          </w:p>
          <w:p w14:paraId="1767305E" w14:textId="77777777" w:rsidR="008549D9" w:rsidRPr="008549D9" w:rsidRDefault="008549D9">
            <w:pPr>
              <w:jc w:val="center"/>
              <w:rPr>
                <w:sz w:val="28"/>
                <w:szCs w:val="28"/>
              </w:rPr>
            </w:pPr>
          </w:p>
          <w:p w14:paraId="6CB74383" w14:textId="77777777" w:rsidR="008549D9" w:rsidRPr="008549D9" w:rsidRDefault="008549D9">
            <w:pPr>
              <w:jc w:val="center"/>
              <w:rPr>
                <w:sz w:val="28"/>
                <w:szCs w:val="28"/>
              </w:rPr>
            </w:pPr>
          </w:p>
        </w:tc>
        <w:tc>
          <w:tcPr>
            <w:tcW w:w="1915" w:type="dxa"/>
          </w:tcPr>
          <w:p w14:paraId="4DA5EFBA" w14:textId="77777777" w:rsidR="008549D9" w:rsidRPr="008549D9" w:rsidRDefault="008549D9">
            <w:pPr>
              <w:jc w:val="center"/>
              <w:rPr>
                <w:sz w:val="28"/>
                <w:szCs w:val="28"/>
              </w:rPr>
            </w:pPr>
            <w:r w:rsidRPr="008549D9">
              <w:rPr>
                <w:sz w:val="28"/>
                <w:szCs w:val="28"/>
              </w:rPr>
              <w:t>JOHN</w:t>
            </w:r>
          </w:p>
          <w:p w14:paraId="71EA8537" w14:textId="77777777" w:rsidR="008549D9" w:rsidRPr="008549D9" w:rsidRDefault="008549D9">
            <w:pPr>
              <w:jc w:val="center"/>
              <w:rPr>
                <w:sz w:val="28"/>
                <w:szCs w:val="28"/>
              </w:rPr>
            </w:pPr>
          </w:p>
        </w:tc>
        <w:tc>
          <w:tcPr>
            <w:tcW w:w="1915" w:type="dxa"/>
            <w:hideMark/>
          </w:tcPr>
          <w:p w14:paraId="4D05763B" w14:textId="77777777" w:rsidR="008549D9" w:rsidRPr="008549D9" w:rsidRDefault="008549D9">
            <w:pPr>
              <w:jc w:val="center"/>
              <w:rPr>
                <w:sz w:val="28"/>
                <w:szCs w:val="28"/>
              </w:rPr>
            </w:pPr>
            <w:r w:rsidRPr="008549D9">
              <w:rPr>
                <w:sz w:val="28"/>
                <w:szCs w:val="28"/>
              </w:rPr>
              <w:t>IMMERSION</w:t>
            </w:r>
          </w:p>
        </w:tc>
        <w:tc>
          <w:tcPr>
            <w:tcW w:w="1915" w:type="dxa"/>
            <w:hideMark/>
          </w:tcPr>
          <w:p w14:paraId="65959AF6" w14:textId="77777777" w:rsidR="008549D9" w:rsidRPr="008549D9" w:rsidRDefault="008549D9">
            <w:pPr>
              <w:jc w:val="center"/>
              <w:rPr>
                <w:sz w:val="28"/>
                <w:szCs w:val="28"/>
              </w:rPr>
            </w:pPr>
            <w:r w:rsidRPr="008549D9">
              <w:rPr>
                <w:sz w:val="28"/>
                <w:szCs w:val="28"/>
              </w:rPr>
              <w:t>WATER</w:t>
            </w:r>
          </w:p>
        </w:tc>
        <w:tc>
          <w:tcPr>
            <w:tcW w:w="1916" w:type="dxa"/>
          </w:tcPr>
          <w:p w14:paraId="3766ADED" w14:textId="77777777" w:rsidR="008549D9" w:rsidRPr="008549D9" w:rsidRDefault="008549D9" w:rsidP="00C9499E">
            <w:pPr>
              <w:jc w:val="both"/>
              <w:rPr>
                <w:sz w:val="28"/>
                <w:szCs w:val="28"/>
              </w:rPr>
            </w:pPr>
            <w:r w:rsidRPr="008549D9">
              <w:rPr>
                <w:sz w:val="28"/>
                <w:szCs w:val="28"/>
              </w:rPr>
              <w:t>BELIEVERS</w:t>
            </w:r>
          </w:p>
        </w:tc>
      </w:tr>
      <w:tr w:rsidR="008549D9" w:rsidRPr="008549D9" w14:paraId="76BD51D9" w14:textId="77777777" w:rsidTr="008549D9">
        <w:trPr>
          <w:jc w:val="center"/>
        </w:trPr>
        <w:tc>
          <w:tcPr>
            <w:tcW w:w="1915" w:type="dxa"/>
          </w:tcPr>
          <w:p w14:paraId="0B3A979A" w14:textId="77777777" w:rsidR="008549D9" w:rsidRPr="008549D9" w:rsidRDefault="008549D9">
            <w:pPr>
              <w:jc w:val="center"/>
              <w:rPr>
                <w:sz w:val="28"/>
                <w:szCs w:val="28"/>
              </w:rPr>
            </w:pPr>
            <w:r w:rsidRPr="008549D9">
              <w:rPr>
                <w:sz w:val="28"/>
                <w:szCs w:val="28"/>
              </w:rPr>
              <w:t>SPIRIT</w:t>
            </w:r>
          </w:p>
          <w:p w14:paraId="61D6AE68" w14:textId="77777777" w:rsidR="008549D9" w:rsidRPr="008549D9" w:rsidRDefault="008549D9">
            <w:pPr>
              <w:jc w:val="center"/>
              <w:rPr>
                <w:sz w:val="28"/>
                <w:szCs w:val="28"/>
              </w:rPr>
            </w:pPr>
            <w:r w:rsidRPr="008549D9">
              <w:rPr>
                <w:sz w:val="28"/>
                <w:szCs w:val="28"/>
              </w:rPr>
              <w:t>BAPTISM</w:t>
            </w:r>
          </w:p>
          <w:p w14:paraId="03EDC638" w14:textId="77777777" w:rsidR="008549D9" w:rsidRPr="008549D9" w:rsidRDefault="008549D9">
            <w:pPr>
              <w:jc w:val="center"/>
              <w:rPr>
                <w:sz w:val="28"/>
                <w:szCs w:val="28"/>
              </w:rPr>
            </w:pPr>
          </w:p>
          <w:p w14:paraId="53D9FE2D" w14:textId="77777777" w:rsidR="008549D9" w:rsidRPr="008549D9" w:rsidRDefault="008549D9">
            <w:pPr>
              <w:jc w:val="center"/>
              <w:rPr>
                <w:sz w:val="28"/>
                <w:szCs w:val="28"/>
              </w:rPr>
            </w:pPr>
          </w:p>
        </w:tc>
        <w:tc>
          <w:tcPr>
            <w:tcW w:w="1915" w:type="dxa"/>
            <w:hideMark/>
          </w:tcPr>
          <w:p w14:paraId="6CF8E826" w14:textId="77777777" w:rsidR="008549D9" w:rsidRPr="008549D9" w:rsidRDefault="008549D9">
            <w:pPr>
              <w:jc w:val="center"/>
              <w:rPr>
                <w:sz w:val="28"/>
                <w:szCs w:val="28"/>
              </w:rPr>
            </w:pPr>
            <w:r w:rsidRPr="008549D9">
              <w:rPr>
                <w:sz w:val="28"/>
                <w:szCs w:val="28"/>
              </w:rPr>
              <w:t>CHRIST</w:t>
            </w:r>
          </w:p>
        </w:tc>
        <w:tc>
          <w:tcPr>
            <w:tcW w:w="1915" w:type="dxa"/>
            <w:hideMark/>
          </w:tcPr>
          <w:p w14:paraId="23EEF7E9" w14:textId="77777777" w:rsidR="008549D9" w:rsidRPr="008549D9" w:rsidRDefault="008549D9">
            <w:pPr>
              <w:jc w:val="center"/>
              <w:rPr>
                <w:sz w:val="28"/>
                <w:szCs w:val="28"/>
              </w:rPr>
            </w:pPr>
            <w:r w:rsidRPr="008549D9">
              <w:rPr>
                <w:sz w:val="28"/>
                <w:szCs w:val="28"/>
              </w:rPr>
              <w:t>SPIRITUAL IMMERSION</w:t>
            </w:r>
          </w:p>
        </w:tc>
        <w:tc>
          <w:tcPr>
            <w:tcW w:w="1915" w:type="dxa"/>
            <w:hideMark/>
          </w:tcPr>
          <w:p w14:paraId="21A97419" w14:textId="77777777" w:rsidR="008549D9" w:rsidRPr="008549D9" w:rsidRDefault="008549D9">
            <w:pPr>
              <w:jc w:val="center"/>
              <w:rPr>
                <w:sz w:val="28"/>
                <w:szCs w:val="28"/>
              </w:rPr>
            </w:pPr>
            <w:r w:rsidRPr="008549D9">
              <w:rPr>
                <w:sz w:val="28"/>
                <w:szCs w:val="28"/>
              </w:rPr>
              <w:t>HOLY SPIRIT</w:t>
            </w:r>
          </w:p>
        </w:tc>
        <w:tc>
          <w:tcPr>
            <w:tcW w:w="1916" w:type="dxa"/>
            <w:hideMark/>
          </w:tcPr>
          <w:p w14:paraId="7CD79D5F" w14:textId="77777777" w:rsidR="008549D9" w:rsidRPr="008549D9" w:rsidRDefault="008549D9" w:rsidP="00C9499E">
            <w:pPr>
              <w:rPr>
                <w:sz w:val="28"/>
                <w:szCs w:val="28"/>
              </w:rPr>
            </w:pPr>
            <w:r w:rsidRPr="008549D9">
              <w:rPr>
                <w:sz w:val="28"/>
                <w:szCs w:val="28"/>
              </w:rPr>
              <w:t>BELIEVERS</w:t>
            </w:r>
          </w:p>
        </w:tc>
      </w:tr>
      <w:tr w:rsidR="008549D9" w:rsidRPr="008549D9" w14:paraId="6475BCB5" w14:textId="77777777" w:rsidTr="008549D9">
        <w:trPr>
          <w:jc w:val="center"/>
        </w:trPr>
        <w:tc>
          <w:tcPr>
            <w:tcW w:w="1915" w:type="dxa"/>
          </w:tcPr>
          <w:p w14:paraId="57F9FA46" w14:textId="77777777" w:rsidR="008549D9" w:rsidRPr="008549D9" w:rsidRDefault="008549D9">
            <w:pPr>
              <w:jc w:val="center"/>
              <w:rPr>
                <w:sz w:val="28"/>
                <w:szCs w:val="28"/>
              </w:rPr>
            </w:pPr>
            <w:r w:rsidRPr="008549D9">
              <w:rPr>
                <w:sz w:val="28"/>
                <w:szCs w:val="28"/>
              </w:rPr>
              <w:t>FIRE</w:t>
            </w:r>
          </w:p>
          <w:p w14:paraId="2C0346CB" w14:textId="77777777" w:rsidR="008549D9" w:rsidRPr="008549D9" w:rsidRDefault="008549D9">
            <w:pPr>
              <w:jc w:val="center"/>
              <w:rPr>
                <w:sz w:val="28"/>
                <w:szCs w:val="28"/>
              </w:rPr>
            </w:pPr>
            <w:r w:rsidRPr="008549D9">
              <w:rPr>
                <w:sz w:val="28"/>
                <w:szCs w:val="28"/>
              </w:rPr>
              <w:t>BAPTISM</w:t>
            </w:r>
          </w:p>
          <w:p w14:paraId="14BF9AC9" w14:textId="77777777" w:rsidR="008549D9" w:rsidRPr="008549D9" w:rsidRDefault="008549D9">
            <w:pPr>
              <w:jc w:val="center"/>
              <w:rPr>
                <w:sz w:val="28"/>
                <w:szCs w:val="28"/>
              </w:rPr>
            </w:pPr>
          </w:p>
        </w:tc>
        <w:tc>
          <w:tcPr>
            <w:tcW w:w="1915" w:type="dxa"/>
            <w:hideMark/>
          </w:tcPr>
          <w:p w14:paraId="15A1DDF9" w14:textId="77777777" w:rsidR="008549D9" w:rsidRPr="008549D9" w:rsidRDefault="008549D9">
            <w:pPr>
              <w:jc w:val="center"/>
              <w:rPr>
                <w:sz w:val="28"/>
                <w:szCs w:val="28"/>
              </w:rPr>
            </w:pPr>
            <w:r w:rsidRPr="008549D9">
              <w:rPr>
                <w:sz w:val="28"/>
                <w:szCs w:val="28"/>
              </w:rPr>
              <w:t>CHRIST</w:t>
            </w:r>
          </w:p>
        </w:tc>
        <w:tc>
          <w:tcPr>
            <w:tcW w:w="1915" w:type="dxa"/>
            <w:hideMark/>
          </w:tcPr>
          <w:p w14:paraId="7DCD61D6" w14:textId="77777777" w:rsidR="008549D9" w:rsidRPr="008549D9" w:rsidRDefault="008549D9">
            <w:pPr>
              <w:jc w:val="center"/>
              <w:rPr>
                <w:sz w:val="28"/>
                <w:szCs w:val="28"/>
              </w:rPr>
            </w:pPr>
            <w:r w:rsidRPr="008549D9">
              <w:rPr>
                <w:sz w:val="28"/>
                <w:szCs w:val="28"/>
              </w:rPr>
              <w:t>BODILY IMMERSION</w:t>
            </w:r>
          </w:p>
        </w:tc>
        <w:tc>
          <w:tcPr>
            <w:tcW w:w="1915" w:type="dxa"/>
            <w:hideMark/>
          </w:tcPr>
          <w:p w14:paraId="4B2F3A6A" w14:textId="77777777" w:rsidR="008549D9" w:rsidRPr="008549D9" w:rsidRDefault="008549D9">
            <w:pPr>
              <w:jc w:val="center"/>
              <w:rPr>
                <w:sz w:val="28"/>
                <w:szCs w:val="28"/>
              </w:rPr>
            </w:pPr>
            <w:r w:rsidRPr="008549D9">
              <w:rPr>
                <w:sz w:val="28"/>
                <w:szCs w:val="28"/>
              </w:rPr>
              <w:t>FIRE</w:t>
            </w:r>
          </w:p>
        </w:tc>
        <w:tc>
          <w:tcPr>
            <w:tcW w:w="1916" w:type="dxa"/>
            <w:hideMark/>
          </w:tcPr>
          <w:p w14:paraId="6DE0CF18" w14:textId="77777777" w:rsidR="008549D9" w:rsidRPr="008549D9" w:rsidRDefault="008549D9" w:rsidP="00C9499E">
            <w:pPr>
              <w:rPr>
                <w:sz w:val="28"/>
                <w:szCs w:val="28"/>
              </w:rPr>
            </w:pPr>
            <w:r w:rsidRPr="008549D9">
              <w:rPr>
                <w:sz w:val="28"/>
                <w:szCs w:val="28"/>
              </w:rPr>
              <w:t>UNBELIEVER</w:t>
            </w:r>
          </w:p>
        </w:tc>
      </w:tr>
    </w:tbl>
    <w:p w14:paraId="13D568AA" w14:textId="77777777" w:rsidR="008549D9" w:rsidRPr="008549D9" w:rsidRDefault="008549D9" w:rsidP="008549D9">
      <w:pPr>
        <w:rPr>
          <w:sz w:val="28"/>
          <w:szCs w:val="28"/>
        </w:rPr>
      </w:pPr>
    </w:p>
    <w:p w14:paraId="7D1CED5D" w14:textId="77777777" w:rsidR="008549D9" w:rsidRPr="008549D9" w:rsidRDefault="008549D9" w:rsidP="008549D9">
      <w:pPr>
        <w:rPr>
          <w:sz w:val="28"/>
          <w:szCs w:val="28"/>
        </w:rPr>
      </w:pPr>
    </w:p>
    <w:p w14:paraId="59CAFE0C" w14:textId="77777777" w:rsidR="003C3DA0" w:rsidRPr="008549D9" w:rsidRDefault="003C3DA0" w:rsidP="00C33154"/>
    <w:sectPr w:rsidR="003C3DA0" w:rsidRPr="008549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46377B"/>
    <w:multiLevelType w:val="multilevel"/>
    <w:tmpl w:val="21DC58EA"/>
    <w:lvl w:ilvl="0">
      <w:start w:val="1"/>
      <w:numFmt w:val="upperRoman"/>
      <w:lvlText w:val="%1."/>
      <w:lvlJc w:val="right"/>
      <w:pPr>
        <w:tabs>
          <w:tab w:val="num" w:pos="720"/>
        </w:tabs>
        <w:ind w:left="720" w:hanging="360"/>
      </w:pPr>
    </w:lvl>
    <w:lvl w:ilvl="1">
      <w:start w:val="1"/>
      <w:numFmt w:val="upperLetter"/>
      <w:lvlText w:val="%2."/>
      <w:lvlJc w:val="right"/>
      <w:pPr>
        <w:tabs>
          <w:tab w:val="num" w:pos="1440"/>
        </w:tabs>
        <w:ind w:left="1440" w:hanging="360"/>
      </w:pPr>
    </w:lvl>
    <w:lvl w:ilvl="2">
      <w:start w:val="1"/>
      <w:numFmt w:val="decimal"/>
      <w:lvlText w:val="%3."/>
      <w:lvlJc w:val="left"/>
      <w:pPr>
        <w:tabs>
          <w:tab w:val="num" w:pos="2160"/>
        </w:tabs>
        <w:ind w:left="2160" w:hanging="360"/>
      </w:pPr>
    </w:lvl>
    <w:lvl w:ilvl="3">
      <w:start w:val="1"/>
      <w:numFmt w:val="lowerLetter"/>
      <w:lvlText w:val="%4."/>
      <w:lvlJc w:val="right"/>
      <w:pPr>
        <w:tabs>
          <w:tab w:val="num" w:pos="2880"/>
        </w:tabs>
        <w:ind w:left="2880" w:hanging="360"/>
      </w:pPr>
      <w:rPr>
        <w:rFonts w:ascii="Times New Roman" w:eastAsia="Times New Roman" w:hAnsi="Times New Roman" w:cs="Times New Roman"/>
      </w:rPr>
    </w:lvl>
    <w:lvl w:ilvl="4">
      <w:start w:val="1"/>
      <w:numFmt w:val="upperRoman"/>
      <w:lvlText w:val="%5."/>
      <w:lvlJc w:val="right"/>
      <w:pPr>
        <w:tabs>
          <w:tab w:val="num" w:pos="3600"/>
        </w:tabs>
        <w:ind w:left="3600" w:hanging="360"/>
      </w:pPr>
    </w:lvl>
    <w:lvl w:ilvl="5">
      <w:start w:val="1"/>
      <w:numFmt w:val="upperRoman"/>
      <w:lvlText w:val="%6."/>
      <w:lvlJc w:val="right"/>
      <w:pPr>
        <w:tabs>
          <w:tab w:val="num" w:pos="4320"/>
        </w:tabs>
        <w:ind w:left="4320" w:hanging="360"/>
      </w:pPr>
    </w:lvl>
    <w:lvl w:ilvl="6">
      <w:start w:val="1"/>
      <w:numFmt w:val="upperRoman"/>
      <w:lvlText w:val="%7."/>
      <w:lvlJc w:val="right"/>
      <w:pPr>
        <w:tabs>
          <w:tab w:val="num" w:pos="5040"/>
        </w:tabs>
        <w:ind w:left="5040" w:hanging="360"/>
      </w:pPr>
    </w:lvl>
    <w:lvl w:ilvl="7">
      <w:start w:val="1"/>
      <w:numFmt w:val="upperRoman"/>
      <w:lvlText w:val="%8."/>
      <w:lvlJc w:val="right"/>
      <w:pPr>
        <w:tabs>
          <w:tab w:val="num" w:pos="5760"/>
        </w:tabs>
        <w:ind w:left="5760" w:hanging="360"/>
      </w:pPr>
    </w:lvl>
    <w:lvl w:ilvl="8">
      <w:start w:val="1"/>
      <w:numFmt w:val="upperRoman"/>
      <w:lvlText w:val="%9."/>
      <w:lvlJc w:val="righ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33154"/>
    <w:rsid w:val="003C3DA0"/>
    <w:rsid w:val="008549D9"/>
    <w:rsid w:val="00C33154"/>
    <w:rsid w:val="00C9499E"/>
    <w:rsid w:val="00F916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EE059"/>
  <w15:docId w15:val="{C9DCB3CE-6DE4-4EF1-AC3A-48BD21DC1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3154"/>
    <w:pPr>
      <w:spacing w:after="0" w:line="240" w:lineRule="auto"/>
    </w:pPr>
    <w:rPr>
      <w:rFonts w:ascii="Times New Roman" w:eastAsiaTheme="minorEastAsia" w:hAnsi="Times New Roman" w:cs="Times New Roman"/>
      <w:sz w:val="24"/>
      <w:szCs w:val="24"/>
    </w:rPr>
  </w:style>
  <w:style w:type="paragraph" w:styleId="Heading1">
    <w:name w:val="heading 1"/>
    <w:basedOn w:val="Normal"/>
    <w:link w:val="Heading1Char"/>
    <w:uiPriority w:val="9"/>
    <w:qFormat/>
    <w:rsid w:val="00C33154"/>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semiHidden/>
    <w:unhideWhenUsed/>
    <w:qFormat/>
    <w:rsid w:val="00C33154"/>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3154"/>
    <w:rPr>
      <w:rFonts w:ascii="Times New Roman" w:eastAsiaTheme="minorEastAsia" w:hAnsi="Times New Roman" w:cs="Times New Roman"/>
      <w:b/>
      <w:bCs/>
      <w:kern w:val="36"/>
      <w:sz w:val="48"/>
      <w:szCs w:val="48"/>
    </w:rPr>
  </w:style>
  <w:style w:type="character" w:customStyle="1" w:styleId="Heading2Char">
    <w:name w:val="Heading 2 Char"/>
    <w:basedOn w:val="DefaultParagraphFont"/>
    <w:link w:val="Heading2"/>
    <w:uiPriority w:val="9"/>
    <w:semiHidden/>
    <w:rsid w:val="00C33154"/>
    <w:rPr>
      <w:rFonts w:ascii="Times New Roman" w:eastAsiaTheme="minorEastAsia" w:hAnsi="Times New Roman" w:cs="Times New Roman"/>
      <w:b/>
      <w:bCs/>
      <w:sz w:val="36"/>
      <w:szCs w:val="36"/>
    </w:rPr>
  </w:style>
  <w:style w:type="paragraph" w:styleId="NormalWeb">
    <w:name w:val="Normal (Web)"/>
    <w:basedOn w:val="Normal"/>
    <w:uiPriority w:val="99"/>
    <w:semiHidden/>
    <w:unhideWhenUsed/>
    <w:rsid w:val="00C33154"/>
    <w:pPr>
      <w:spacing w:before="100" w:beforeAutospacing="1" w:after="100" w:afterAutospacing="1"/>
    </w:pPr>
  </w:style>
  <w:style w:type="paragraph" w:styleId="ListParagraph">
    <w:name w:val="List Paragraph"/>
    <w:basedOn w:val="Normal"/>
    <w:uiPriority w:val="34"/>
    <w:qFormat/>
    <w:rsid w:val="00C33154"/>
    <w:pPr>
      <w:ind w:left="720"/>
      <w:contextualSpacing/>
    </w:pPr>
  </w:style>
  <w:style w:type="table" w:styleId="TableGrid">
    <w:name w:val="Table Grid"/>
    <w:basedOn w:val="TableNormal"/>
    <w:uiPriority w:val="59"/>
    <w:rsid w:val="008549D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553979">
      <w:bodyDiv w:val="1"/>
      <w:marLeft w:val="0"/>
      <w:marRight w:val="0"/>
      <w:marTop w:val="0"/>
      <w:marBottom w:val="0"/>
      <w:divBdr>
        <w:top w:val="none" w:sz="0" w:space="0" w:color="auto"/>
        <w:left w:val="none" w:sz="0" w:space="0" w:color="auto"/>
        <w:bottom w:val="none" w:sz="0" w:space="0" w:color="auto"/>
        <w:right w:val="none" w:sz="0" w:space="0" w:color="auto"/>
      </w:divBdr>
    </w:div>
    <w:div w:id="2002612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466</Words>
  <Characters>2658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AudreyBarnes</dc:creator>
  <cp:lastModifiedBy>Roy Gebeke</cp:lastModifiedBy>
  <cp:revision>4</cp:revision>
  <dcterms:created xsi:type="dcterms:W3CDTF">2019-07-17T20:54:00Z</dcterms:created>
  <dcterms:modified xsi:type="dcterms:W3CDTF">2019-07-18T09:18:00Z</dcterms:modified>
</cp:coreProperties>
</file>