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7" w:rsidRPr="00D52347" w:rsidRDefault="00D52347" w:rsidP="00D52347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52347">
        <w:rPr>
          <w:rFonts w:eastAsia="Times New Roman"/>
          <w:sz w:val="40"/>
          <w:szCs w:val="40"/>
        </w:rPr>
        <w:t>A CONFIDENT ENTRANCE</w:t>
      </w:r>
    </w:p>
    <w:p w:rsidR="00D52347" w:rsidRPr="00D52347" w:rsidRDefault="00D52347" w:rsidP="00D52347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52347">
        <w:rPr>
          <w:rFonts w:eastAsia="Times New Roman"/>
        </w:rPr>
        <w:t>HEBREWS 10:19-20</w:t>
      </w:r>
    </w:p>
    <w:p w:rsidR="00D52347" w:rsidRPr="00D52347" w:rsidRDefault="00D52347" w:rsidP="00D52347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52347" w:rsidRPr="00D52347" w:rsidRDefault="00D52347" w:rsidP="00D5234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52347">
        <w:rPr>
          <w:rFonts w:eastAsia="Times New Roman"/>
          <w:b/>
          <w:bCs/>
          <w:sz w:val="28"/>
          <w:szCs w:val="28"/>
        </w:rPr>
        <w:t>SEVERAL THINGS PREVENTED THE O.T. WORSHIPPER FROM POSSESSING THIS "BOLDNESS" REGARDING ENTRANCE</w:t>
      </w:r>
      <w:r>
        <w:rPr>
          <w:rFonts w:eastAsia="Times New Roman"/>
          <w:b/>
          <w:bCs/>
          <w:sz w:val="28"/>
          <w:szCs w:val="28"/>
        </w:rPr>
        <w:br/>
      </w:r>
    </w:p>
    <w:p w:rsidR="00D52347" w:rsidRPr="00D52347" w:rsidRDefault="00D52347" w:rsidP="00D5234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Objectively: It Was God's Own Legal Prohibition That Prevented People From Having Such Confidence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It Started Immediately At Sinai When God Forbid Even An Animal To Approach Him At That Mountain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Israel Historically Had A Hard Time With This</w:t>
      </w:r>
    </w:p>
    <w:p w:rsidR="00D52347" w:rsidRPr="00D52347" w:rsidRDefault="00D52347" w:rsidP="00D5234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proofErr w:type="spellStart"/>
      <w:r w:rsidRPr="00D52347">
        <w:rPr>
          <w:rFonts w:eastAsia="Times New Roman"/>
          <w:sz w:val="28"/>
          <w:szCs w:val="28"/>
        </w:rPr>
        <w:t>Nadab</w:t>
      </w:r>
      <w:proofErr w:type="spellEnd"/>
      <w:r w:rsidRPr="00D52347">
        <w:rPr>
          <w:rFonts w:eastAsia="Times New Roman"/>
          <w:sz w:val="28"/>
          <w:szCs w:val="28"/>
        </w:rPr>
        <w:t xml:space="preserve"> &amp; </w:t>
      </w:r>
      <w:proofErr w:type="spellStart"/>
      <w:r w:rsidRPr="00D52347">
        <w:rPr>
          <w:rFonts w:eastAsia="Times New Roman"/>
          <w:sz w:val="28"/>
          <w:szCs w:val="28"/>
        </w:rPr>
        <w:t>Abihu</w:t>
      </w:r>
      <w:proofErr w:type="spellEnd"/>
    </w:p>
    <w:p w:rsidR="00D52347" w:rsidRPr="00D52347" w:rsidRDefault="00D52347" w:rsidP="00D5234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proofErr w:type="spellStart"/>
      <w:r w:rsidRPr="00D52347">
        <w:rPr>
          <w:rFonts w:eastAsia="Times New Roman"/>
          <w:sz w:val="28"/>
          <w:szCs w:val="28"/>
        </w:rPr>
        <w:t>Uzzah</w:t>
      </w:r>
      <w:proofErr w:type="spellEnd"/>
    </w:p>
    <w:p w:rsidR="00D52347" w:rsidRPr="00D52347" w:rsidRDefault="00D52347" w:rsidP="00D52347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 xml:space="preserve">King </w:t>
      </w:r>
      <w:proofErr w:type="spellStart"/>
      <w:r w:rsidRPr="00D52347">
        <w:rPr>
          <w:rFonts w:eastAsia="Times New Roman"/>
          <w:sz w:val="28"/>
          <w:szCs w:val="28"/>
        </w:rPr>
        <w:t>Uzziah</w:t>
      </w:r>
      <w:proofErr w:type="spellEnd"/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Subjectively: The People Had An Instinctive Fear &amp; Dread Of The Presence Of God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It Started With Adam &amp; Eve</w:t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The Parents Of Samson Provide A Further Illustration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52347">
        <w:rPr>
          <w:rFonts w:eastAsia="Times New Roman"/>
          <w:b/>
          <w:bCs/>
          <w:sz w:val="28"/>
          <w:szCs w:val="28"/>
        </w:rPr>
        <w:t>BRETHREN IN CHRIST POSSESS "BOLDNESS" REGARDING ENTRANCE</w:t>
      </w:r>
      <w:r>
        <w:rPr>
          <w:rFonts w:eastAsia="Times New Roman"/>
          <w:b/>
          <w:bCs/>
          <w:sz w:val="28"/>
          <w:szCs w:val="28"/>
        </w:rPr>
        <w:br/>
      </w:r>
    </w:p>
    <w:p w:rsidR="00D52347" w:rsidRPr="00D52347" w:rsidRDefault="00D52347" w:rsidP="00D5234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The Means Of This Boldness To Enter Is The Blood Of The Lord Jesus Christ (10:19b)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Christ's Blood Was The Ransom Paid</w:t>
      </w:r>
    </w:p>
    <w:p w:rsidR="00D52347" w:rsidRPr="00D52347" w:rsidRDefault="00D52347" w:rsidP="00D52347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Christ's Blood Removed The Curse</w:t>
      </w:r>
      <w:r>
        <w:rPr>
          <w:rFonts w:eastAsia="Times New Roman"/>
          <w:sz w:val="28"/>
          <w:szCs w:val="28"/>
        </w:rPr>
        <w:br/>
      </w:r>
    </w:p>
    <w:p w:rsidR="00D52347" w:rsidRPr="00D52347" w:rsidRDefault="00D52347" w:rsidP="00D5234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The Means Of This Boldness To Enter Is Further Described As "A New And Living Way" (10:20a)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D52347" w:rsidRPr="00D52347" w:rsidRDefault="00D52347" w:rsidP="00D52347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52347">
        <w:rPr>
          <w:rFonts w:eastAsia="Times New Roman"/>
          <w:sz w:val="28"/>
          <w:szCs w:val="28"/>
        </w:rPr>
        <w:t>The Means Of This Boldness To Enter Is Even Further Described As "The Veil" Which Is A Type Of The Literal Flesh Of Christ (10:20b)</w:t>
      </w:r>
    </w:p>
    <w:p w:rsidR="003C3DA0" w:rsidRPr="00D52347" w:rsidRDefault="003C3DA0" w:rsidP="00D52347">
      <w:pPr>
        <w:rPr>
          <w:sz w:val="28"/>
          <w:szCs w:val="28"/>
        </w:rPr>
      </w:pPr>
    </w:p>
    <w:sectPr w:rsidR="003C3DA0" w:rsidRPr="00D5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7CC"/>
    <w:multiLevelType w:val="multilevel"/>
    <w:tmpl w:val="A4D28C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47"/>
    <w:rsid w:val="003C3DA0"/>
    <w:rsid w:val="00D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23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2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4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34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23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523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34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347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2021-11-01T23:06:00Z</dcterms:created>
  <dcterms:modified xsi:type="dcterms:W3CDTF">2021-11-01T23:11:00Z</dcterms:modified>
</cp:coreProperties>
</file>