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36" w:rsidRPr="00B40036" w:rsidRDefault="00B40036" w:rsidP="00B4003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B40036">
        <w:rPr>
          <w:rFonts w:eastAsia="Times New Roman"/>
          <w:sz w:val="36"/>
          <w:szCs w:val="36"/>
        </w:rPr>
        <w:t>THE SHOES, SHIELD &amp; HELMET OF A CHRISTIAN</w:t>
      </w:r>
    </w:p>
    <w:p w:rsidR="00B40036" w:rsidRPr="00B40036" w:rsidRDefault="00B40036" w:rsidP="00B4003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40036">
        <w:rPr>
          <w:rFonts w:eastAsia="Times New Roman"/>
        </w:rPr>
        <w:t>EPHESIANS 6:15-16</w:t>
      </w:r>
    </w:p>
    <w:p w:rsidR="00B40036" w:rsidRPr="00B40036" w:rsidRDefault="00B40036" w:rsidP="00B4003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40036" w:rsidRPr="00B40036" w:rsidRDefault="00B40036" w:rsidP="00B4003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40036">
        <w:rPr>
          <w:rFonts w:eastAsia="Times New Roman"/>
          <w:b/>
          <w:bCs/>
          <w:sz w:val="28"/>
          <w:szCs w:val="28"/>
        </w:rPr>
        <w:t>THE SHOES OF GOSPEL READINESS (6:15)</w:t>
      </w:r>
    </w:p>
    <w:p w:rsidR="00B40036" w:rsidRPr="00B40036" w:rsidRDefault="00B40036" w:rsidP="00B4003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Composition &amp; Purpose Of The Equipment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Common Sandals vs. Military Sandals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Not Primarily For Protection</w:t>
      </w:r>
    </w:p>
    <w:p w:rsidR="00B40036" w:rsidRPr="00B40036" w:rsidRDefault="00B40036" w:rsidP="00B4003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Spiritual Application In Relation To The Gospel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Readiness With The Gospel Is In &amp; Of Itself A Great Defense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Readiness With The Gospel Is A Way Of Advancing The Peace</w:t>
      </w:r>
    </w:p>
    <w:p w:rsidR="00B40036" w:rsidRPr="00B40036" w:rsidRDefault="00B40036" w:rsidP="00B4003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40036">
        <w:rPr>
          <w:rFonts w:eastAsia="Times New Roman"/>
          <w:b/>
          <w:bCs/>
          <w:sz w:val="28"/>
          <w:szCs w:val="28"/>
        </w:rPr>
        <w:t>THE SHIELD OF FAITH (6:16a)</w:t>
      </w:r>
    </w:p>
    <w:p w:rsidR="00B40036" w:rsidRPr="00B40036" w:rsidRDefault="00B40036" w:rsidP="00B4003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Composition &amp; Purpose Of The Roman Shield</w:t>
      </w:r>
    </w:p>
    <w:p w:rsidR="00B40036" w:rsidRPr="00B40036" w:rsidRDefault="00B40036" w:rsidP="00B4003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Spiritual Application In Relation To The Extinguishing Of The Fiery Darts Of The Devil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The General Dart Of Sensuality (Carnality)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The Specific Darts Of The Multifaceted Trials We Experience</w:t>
      </w:r>
    </w:p>
    <w:p w:rsidR="00B40036" w:rsidRPr="00B40036" w:rsidRDefault="00B40036" w:rsidP="00B4003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40036">
        <w:rPr>
          <w:rFonts w:eastAsia="Times New Roman"/>
          <w:b/>
          <w:bCs/>
          <w:sz w:val="28"/>
          <w:szCs w:val="28"/>
        </w:rPr>
        <w:t>THE HELMET WHICH IS SALVATION</w:t>
      </w:r>
    </w:p>
    <w:p w:rsidR="00B40036" w:rsidRPr="00B40036" w:rsidRDefault="00B40036" w:rsidP="00B4003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Composition &amp; Purpose Of The Roman Helmet</w:t>
      </w:r>
    </w:p>
    <w:p w:rsidR="00B40036" w:rsidRPr="00B40036" w:rsidRDefault="00B40036" w:rsidP="00B4003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Spiritual Application As Protection For The Christian's Mind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Confident Certainty About Our Sure Eternity</w:t>
      </w:r>
    </w:p>
    <w:p w:rsidR="00B40036" w:rsidRPr="00B40036" w:rsidRDefault="00B40036" w:rsidP="00B4003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40036">
        <w:rPr>
          <w:rFonts w:eastAsia="Times New Roman"/>
          <w:sz w:val="28"/>
          <w:szCs w:val="28"/>
        </w:rPr>
        <w:t>Confident Certainty About The Remaining Vestiges Of Sin In Our Lives</w:t>
      </w:r>
    </w:p>
    <w:bookmarkEnd w:id="0"/>
    <w:p w:rsidR="003C3DA0" w:rsidRPr="00B40036" w:rsidRDefault="003C3DA0" w:rsidP="00B40036">
      <w:pPr>
        <w:rPr>
          <w:sz w:val="28"/>
          <w:szCs w:val="28"/>
        </w:rPr>
      </w:pPr>
    </w:p>
    <w:sectPr w:rsidR="003C3DA0" w:rsidRPr="00B4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8CB"/>
    <w:multiLevelType w:val="multilevel"/>
    <w:tmpl w:val="75E8B8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36"/>
    <w:rsid w:val="003C3DA0"/>
    <w:rsid w:val="00B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00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03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03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00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03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03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2022-03-21T06:16:00Z</dcterms:created>
  <dcterms:modified xsi:type="dcterms:W3CDTF">2022-03-21T06:19:00Z</dcterms:modified>
</cp:coreProperties>
</file>