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F101" w14:textId="77777777" w:rsidR="00F90CDE" w:rsidRDefault="00F90CDE" w:rsidP="00F90CDE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DISCLOSURES OF THE SPIRIT: HIS CONVICTING WORK</w:t>
      </w:r>
    </w:p>
    <w:p w14:paraId="174B8FE7" w14:textId="77777777" w:rsidR="00F90CDE" w:rsidRDefault="00F90CDE" w:rsidP="00F90CDE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JOHN 16:5-11</w:t>
      </w:r>
    </w:p>
    <w:p w14:paraId="48DC50E8" w14:textId="77777777" w:rsidR="00F90CDE" w:rsidRDefault="00F90CDE" w:rsidP="00F90CD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4718B2C4" w14:textId="77777777" w:rsidR="00F90CDE" w:rsidRDefault="00F90CDE" w:rsidP="00F90CD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THREE THEOLOGICAL (IF NOT NATURAL) QUESTIONS REGARDING THE COMING OF THE HOLY SPIRIT (16:8,13)</w:t>
      </w:r>
      <w:r>
        <w:rPr>
          <w:rFonts w:eastAsia="Times New Roman"/>
          <w:b/>
          <w:bCs/>
          <w:sz w:val="28"/>
          <w:szCs w:val="28"/>
        </w:rPr>
        <w:br/>
      </w:r>
    </w:p>
    <w:p w14:paraId="198EE4EB" w14:textId="77777777" w:rsidR="00F90CDE" w:rsidRDefault="00F90CDE" w:rsidP="00F90CD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 What Sense Did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Spirit Of God </w:t>
      </w:r>
      <w:r>
        <w:rPr>
          <w:rFonts w:eastAsia="Times New Roman"/>
          <w:i/>
          <w:iCs/>
          <w:sz w:val="28"/>
          <w:szCs w:val="28"/>
        </w:rPr>
        <w:t>"Come?"</w:t>
      </w:r>
      <w:r>
        <w:rPr>
          <w:rFonts w:eastAsia="Times New Roman"/>
          <w:i/>
          <w:iCs/>
          <w:sz w:val="28"/>
          <w:szCs w:val="28"/>
        </w:rPr>
        <w:br/>
      </w:r>
    </w:p>
    <w:p w14:paraId="19F0CB70" w14:textId="77777777" w:rsidR="00F90CDE" w:rsidRDefault="00F90CDE" w:rsidP="00F90CD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Why Was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Spirit's </w:t>
      </w:r>
      <w:r>
        <w:rPr>
          <w:rFonts w:eastAsia="Times New Roman"/>
          <w:i/>
          <w:iCs/>
          <w:sz w:val="28"/>
          <w:szCs w:val="28"/>
        </w:rPr>
        <w:t>"Coming"</w:t>
      </w:r>
      <w:r>
        <w:rPr>
          <w:rFonts w:eastAsia="Times New Roman"/>
          <w:sz w:val="28"/>
          <w:szCs w:val="28"/>
        </w:rPr>
        <w:t xml:space="preserve"> Contingent Upon The Lord's </w:t>
      </w:r>
      <w:r>
        <w:rPr>
          <w:rFonts w:eastAsia="Times New Roman"/>
          <w:i/>
          <w:iCs/>
          <w:sz w:val="28"/>
          <w:szCs w:val="28"/>
        </w:rPr>
        <w:t>"Going?</w:t>
      </w:r>
      <w:r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br/>
      </w:r>
    </w:p>
    <w:p w14:paraId="45B946C7" w14:textId="77777777" w:rsidR="00F90CDE" w:rsidRDefault="00F90CDE" w:rsidP="00F90CD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What Was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Purpose Of The Spirit's </w:t>
      </w:r>
      <w:r>
        <w:rPr>
          <w:rFonts w:eastAsia="Times New Roman"/>
          <w:i/>
          <w:iCs/>
          <w:sz w:val="28"/>
          <w:szCs w:val="28"/>
        </w:rPr>
        <w:t>"Coming?"</w:t>
      </w:r>
      <w:r>
        <w:rPr>
          <w:rFonts w:eastAsia="Times New Roman"/>
          <w:i/>
          <w:iCs/>
          <w:sz w:val="28"/>
          <w:szCs w:val="28"/>
        </w:rPr>
        <w:br/>
      </w:r>
    </w:p>
    <w:p w14:paraId="6FDD17E2" w14:textId="77777777" w:rsidR="00F90CDE" w:rsidRDefault="00F90CDE" w:rsidP="00F90CD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HOLY SPIRIT MAINTAINS A MINISTRY OF CONVINCING PEOPLE OF THEIR LOSTNESS (16:8)</w:t>
      </w:r>
      <w:r>
        <w:rPr>
          <w:rFonts w:eastAsia="Times New Roman"/>
          <w:b/>
          <w:bCs/>
          <w:sz w:val="28"/>
          <w:szCs w:val="28"/>
        </w:rPr>
        <w:br/>
      </w:r>
    </w:p>
    <w:p w14:paraId="0FEA1FE8" w14:textId="77777777" w:rsidR="00F90CDE" w:rsidRDefault="00F90CDE" w:rsidP="00F90CD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HOLY SPIRIT MAINTAINS A MINISTRY OF CONVINCING PEOPLE OF THEIR LOSTNESS IN THREE AREAS (16:8-11)</w:t>
      </w:r>
      <w:r>
        <w:rPr>
          <w:rFonts w:eastAsia="Times New Roman"/>
          <w:b/>
          <w:bCs/>
          <w:sz w:val="28"/>
          <w:szCs w:val="28"/>
        </w:rPr>
        <w:br/>
      </w:r>
    </w:p>
    <w:p w14:paraId="23D6C2DA" w14:textId="77777777" w:rsidR="00F90CDE" w:rsidRDefault="00F90CDE" w:rsidP="00F90CD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He Convinces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World Of Their Guilt With Respect To Their Unbelief (16:9)</w:t>
      </w:r>
      <w:r>
        <w:rPr>
          <w:rFonts w:eastAsia="Times New Roman"/>
          <w:sz w:val="28"/>
          <w:szCs w:val="28"/>
        </w:rPr>
        <w:br/>
      </w:r>
    </w:p>
    <w:p w14:paraId="00FDE82F" w14:textId="77777777" w:rsidR="00F90CDE" w:rsidRDefault="00F90CDE" w:rsidP="00F90CD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That's Remarkable Considering All That Is Wrong </w:t>
      </w:r>
      <w:proofErr w:type="gramStart"/>
      <w:r>
        <w:rPr>
          <w:rFonts w:eastAsia="Times New Roman"/>
          <w:sz w:val="28"/>
          <w:szCs w:val="28"/>
        </w:rPr>
        <w:t>With</w:t>
      </w:r>
      <w:proofErr w:type="gramEnd"/>
      <w:r>
        <w:rPr>
          <w:rFonts w:eastAsia="Times New Roman"/>
          <w:sz w:val="28"/>
          <w:szCs w:val="28"/>
        </w:rPr>
        <w:t xml:space="preserve"> The World</w:t>
      </w:r>
    </w:p>
    <w:p w14:paraId="27C11563" w14:textId="77777777" w:rsidR="00F90CDE" w:rsidRDefault="00F90CDE" w:rsidP="00F90CD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That's Unique </w:t>
      </w:r>
      <w:proofErr w:type="gramStart"/>
      <w:r>
        <w:rPr>
          <w:rFonts w:eastAsia="Times New Roman"/>
          <w:sz w:val="28"/>
          <w:szCs w:val="28"/>
        </w:rPr>
        <w:t>To</w:t>
      </w:r>
      <w:proofErr w:type="gramEnd"/>
      <w:r>
        <w:rPr>
          <w:rFonts w:eastAsia="Times New Roman"/>
          <w:sz w:val="28"/>
          <w:szCs w:val="28"/>
        </w:rPr>
        <w:t xml:space="preserve"> Christianity</w:t>
      </w:r>
      <w:r>
        <w:rPr>
          <w:rFonts w:eastAsia="Times New Roman"/>
          <w:sz w:val="28"/>
          <w:szCs w:val="28"/>
        </w:rPr>
        <w:br/>
      </w:r>
    </w:p>
    <w:p w14:paraId="355E474A" w14:textId="77777777" w:rsidR="00F90CDE" w:rsidRDefault="00F90CDE" w:rsidP="00F90CD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He Convinces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World Of Its Establishments Of Its Own Systems Of Righteousness Divorced From God's Standard (16:10)</w:t>
      </w:r>
      <w:r>
        <w:rPr>
          <w:rFonts w:eastAsia="Times New Roman"/>
          <w:sz w:val="28"/>
          <w:szCs w:val="28"/>
        </w:rPr>
        <w:br/>
      </w:r>
    </w:p>
    <w:p w14:paraId="7CE1BC6E" w14:textId="77777777" w:rsidR="00F90CDE" w:rsidRDefault="00F90CDE" w:rsidP="00F90CD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Christ's Departure Would Be Used </w:t>
      </w:r>
      <w:proofErr w:type="gramStart"/>
      <w:r>
        <w:rPr>
          <w:rFonts w:eastAsia="Times New Roman"/>
          <w:sz w:val="28"/>
          <w:szCs w:val="28"/>
        </w:rPr>
        <w:t>By</w:t>
      </w:r>
      <w:proofErr w:type="gramEnd"/>
      <w:r>
        <w:rPr>
          <w:rFonts w:eastAsia="Times New Roman"/>
          <w:sz w:val="28"/>
          <w:szCs w:val="28"/>
        </w:rPr>
        <w:t xml:space="preserve"> The Holy Spirit To Convince The World That There Was Only One Who Was Ever Entirely Righteous</w:t>
      </w:r>
    </w:p>
    <w:p w14:paraId="7B06C8A6" w14:textId="77777777" w:rsidR="00F90CDE" w:rsidRDefault="00F90CDE" w:rsidP="00F90CD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If Christ's Body Was Still Smoldering </w:t>
      </w:r>
      <w:proofErr w:type="gramStart"/>
      <w:r>
        <w:rPr>
          <w:rFonts w:eastAsia="Times New Roman"/>
          <w:sz w:val="28"/>
          <w:szCs w:val="28"/>
        </w:rPr>
        <w:t>In</w:t>
      </w:r>
      <w:proofErr w:type="gramEnd"/>
      <w:r>
        <w:rPr>
          <w:rFonts w:eastAsia="Times New Roman"/>
          <w:sz w:val="28"/>
          <w:szCs w:val="28"/>
        </w:rPr>
        <w:t xml:space="preserve"> A Grave, It Could Be Said That He Was No Different Than Any One Else</w:t>
      </w:r>
      <w:r>
        <w:rPr>
          <w:rFonts w:eastAsia="Times New Roman"/>
          <w:sz w:val="28"/>
          <w:szCs w:val="28"/>
        </w:rPr>
        <w:br/>
      </w:r>
    </w:p>
    <w:p w14:paraId="4E4C7420" w14:textId="77777777" w:rsidR="00F90CDE" w:rsidRDefault="00F90CDE" w:rsidP="00F90CD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He Convinces </w:t>
      </w: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World Of The Fact That Every Last One Will Appear Before God In Catastrophic Judgment Because Of The Judgment On The Counterfeit God Of This World (16:11)</w:t>
      </w:r>
    </w:p>
    <w:p w14:paraId="3AE856B6" w14:textId="77777777" w:rsidR="001A65B2" w:rsidRDefault="001A65B2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901"/>
    <w:multiLevelType w:val="multilevel"/>
    <w:tmpl w:val="8E1A1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8551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DE"/>
    <w:rsid w:val="001A65B2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3E04"/>
  <w15:chartTrackingRefBased/>
  <w15:docId w15:val="{441C6376-C954-413D-9446-3E1C5BB2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DE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0C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0C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CDE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CDE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2023-07-17T23:22:00Z</dcterms:created>
  <dcterms:modified xsi:type="dcterms:W3CDTF">2023-07-17T23:22:00Z</dcterms:modified>
</cp:coreProperties>
</file>