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AB" w:rsidRPr="002E371F" w:rsidRDefault="00802EAB" w:rsidP="00802EAB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2E371F">
        <w:rPr>
          <w:rFonts w:eastAsia="Times New Roman"/>
          <w:sz w:val="44"/>
          <w:szCs w:val="44"/>
        </w:rPr>
        <w:t xml:space="preserve">"THE BRETHREN AT CORINTH" </w:t>
      </w:r>
    </w:p>
    <w:p w:rsidR="00802EAB" w:rsidRPr="002E371F" w:rsidRDefault="00802EAB" w:rsidP="00802EA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2E371F">
        <w:rPr>
          <w:rFonts w:eastAsia="Times New Roman"/>
        </w:rPr>
        <w:t>ROMANS 16:21-23</w:t>
      </w:r>
    </w:p>
    <w:p w:rsidR="00802EAB" w:rsidRPr="002E371F" w:rsidRDefault="00802EAB" w:rsidP="00802EAB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2E371F">
        <w:rPr>
          <w:rFonts w:eastAsia="Times New Roman"/>
          <w:sz w:val="32"/>
          <w:szCs w:val="32"/>
        </w:rPr>
        <w:t xml:space="preserve"> </w:t>
      </w:r>
    </w:p>
    <w:p w:rsidR="00802EAB" w:rsidRPr="002E371F" w:rsidRDefault="00802EAB" w:rsidP="00802E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 w:rsidRPr="002E371F">
        <w:rPr>
          <w:rFonts w:ascii="Times New Roman" w:eastAsia="Times New Roman" w:hAnsi="Times New Roman"/>
          <w:b/>
          <w:bCs/>
          <w:sz w:val="32"/>
          <w:szCs w:val="32"/>
        </w:rPr>
        <w:t>GENERAL OBSERVATIONS ON THE EIGHT GREETERS SURROUNDING PAUL AT CORINTH (16:21-23)</w:t>
      </w:r>
      <w:r w:rsidRPr="002E371F">
        <w:rPr>
          <w:rFonts w:ascii="Times New Roman" w:eastAsia="Times New Roman" w:hAnsi="Times New Roman"/>
          <w:b/>
          <w:bCs/>
          <w:sz w:val="32"/>
          <w:szCs w:val="32"/>
        </w:rPr>
        <w:br/>
      </w:r>
    </w:p>
    <w:p w:rsidR="00802EAB" w:rsidRPr="002E371F" w:rsidRDefault="00802EAB" w:rsidP="00802EAB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 w:rsidRPr="002E371F">
        <w:rPr>
          <w:rFonts w:ascii="Times New Roman" w:eastAsia="Times New Roman" w:hAnsi="Times New Roman"/>
          <w:b/>
          <w:bCs/>
          <w:sz w:val="32"/>
          <w:szCs w:val="32"/>
        </w:rPr>
        <w:t>SPECIFIC OBSERVATIONS ON THE EIGHT GREETERS SURROUNDING PAUL AT CORINTH (16:21-23)</w:t>
      </w:r>
    </w:p>
    <w:p w:rsidR="00802EAB" w:rsidRPr="002E371F" w:rsidRDefault="00802EAB" w:rsidP="00802EAB">
      <w:pPr>
        <w:numPr>
          <w:ilvl w:val="1"/>
          <w:numId w:val="1"/>
        </w:numPr>
        <w:spacing w:before="120"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2E371F">
        <w:rPr>
          <w:rFonts w:ascii="Times New Roman" w:eastAsia="Times New Roman" w:hAnsi="Times New Roman"/>
          <w:sz w:val="32"/>
          <w:szCs w:val="32"/>
        </w:rPr>
        <w:t>Paul's Prodigy In The Faith: Timotheus (16:21a)</w:t>
      </w:r>
    </w:p>
    <w:p w:rsidR="00802EAB" w:rsidRPr="002E371F" w:rsidRDefault="00802EAB" w:rsidP="00802EAB">
      <w:pPr>
        <w:numPr>
          <w:ilvl w:val="1"/>
          <w:numId w:val="1"/>
        </w:numPr>
        <w:spacing w:before="120"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2E371F">
        <w:rPr>
          <w:rFonts w:ascii="Times New Roman" w:eastAsia="Times New Roman" w:hAnsi="Times New Roman"/>
          <w:sz w:val="32"/>
          <w:szCs w:val="32"/>
        </w:rPr>
        <w:t>Three Of Paul's Kinsmen In The Flesh: [Fellow Jews] (16:21b)</w:t>
      </w:r>
    </w:p>
    <w:p w:rsidR="00802EAB" w:rsidRPr="002E371F" w:rsidRDefault="00802EAB" w:rsidP="00802EAB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2E371F">
        <w:rPr>
          <w:rFonts w:ascii="Times New Roman" w:eastAsia="Times New Roman" w:hAnsi="Times New Roman"/>
          <w:sz w:val="32"/>
          <w:szCs w:val="32"/>
        </w:rPr>
        <w:t>Lucius</w:t>
      </w:r>
    </w:p>
    <w:p w:rsidR="00802EAB" w:rsidRPr="002E371F" w:rsidRDefault="00802EAB" w:rsidP="00802EAB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2E371F">
        <w:rPr>
          <w:rFonts w:ascii="Times New Roman" w:eastAsia="Times New Roman" w:hAnsi="Times New Roman"/>
          <w:sz w:val="32"/>
          <w:szCs w:val="32"/>
        </w:rPr>
        <w:t>Jason</w:t>
      </w:r>
    </w:p>
    <w:p w:rsidR="00802EAB" w:rsidRPr="002E371F" w:rsidRDefault="00802EAB" w:rsidP="00802EAB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/>
          <w:sz w:val="32"/>
          <w:szCs w:val="32"/>
        </w:rPr>
      </w:pPr>
      <w:proofErr w:type="spellStart"/>
      <w:r w:rsidRPr="002E371F">
        <w:rPr>
          <w:rFonts w:ascii="Times New Roman" w:eastAsia="Times New Roman" w:hAnsi="Times New Roman"/>
          <w:sz w:val="32"/>
          <w:szCs w:val="32"/>
        </w:rPr>
        <w:t>Sosipater</w:t>
      </w:r>
      <w:proofErr w:type="spellEnd"/>
    </w:p>
    <w:p w:rsidR="00802EAB" w:rsidRPr="002E371F" w:rsidRDefault="00802EAB" w:rsidP="00802EAB">
      <w:pPr>
        <w:numPr>
          <w:ilvl w:val="1"/>
          <w:numId w:val="1"/>
        </w:numPr>
        <w:spacing w:before="120"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2E371F">
        <w:rPr>
          <w:rFonts w:ascii="Times New Roman" w:eastAsia="Times New Roman" w:hAnsi="Times New Roman"/>
          <w:sz w:val="32"/>
          <w:szCs w:val="32"/>
        </w:rPr>
        <w:t xml:space="preserve">Paul's </w:t>
      </w:r>
      <w:proofErr w:type="spellStart"/>
      <w:r w:rsidRPr="002E371F">
        <w:rPr>
          <w:rFonts w:ascii="Times New Roman" w:eastAsia="Times New Roman" w:hAnsi="Times New Roman"/>
          <w:sz w:val="32"/>
          <w:szCs w:val="32"/>
        </w:rPr>
        <w:t>Amenuensis</w:t>
      </w:r>
      <w:proofErr w:type="spellEnd"/>
      <w:r w:rsidRPr="002E371F">
        <w:rPr>
          <w:rFonts w:ascii="Times New Roman" w:eastAsia="Times New Roman" w:hAnsi="Times New Roman"/>
          <w:sz w:val="32"/>
          <w:szCs w:val="32"/>
        </w:rPr>
        <w:t xml:space="preserve">: </w:t>
      </w:r>
      <w:proofErr w:type="spellStart"/>
      <w:r w:rsidRPr="002E371F">
        <w:rPr>
          <w:rFonts w:ascii="Times New Roman" w:eastAsia="Times New Roman" w:hAnsi="Times New Roman"/>
          <w:sz w:val="32"/>
          <w:szCs w:val="32"/>
        </w:rPr>
        <w:t>Tertius</w:t>
      </w:r>
      <w:proofErr w:type="spellEnd"/>
      <w:r w:rsidRPr="002E371F">
        <w:rPr>
          <w:rFonts w:ascii="Times New Roman" w:eastAsia="Times New Roman" w:hAnsi="Times New Roman"/>
          <w:sz w:val="32"/>
          <w:szCs w:val="32"/>
        </w:rPr>
        <w:t xml:space="preserve"> (16:22)</w:t>
      </w:r>
    </w:p>
    <w:p w:rsidR="00802EAB" w:rsidRPr="002E371F" w:rsidRDefault="00802EAB" w:rsidP="00802EAB">
      <w:pPr>
        <w:numPr>
          <w:ilvl w:val="1"/>
          <w:numId w:val="1"/>
        </w:numPr>
        <w:spacing w:before="120"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2E371F">
        <w:rPr>
          <w:rFonts w:ascii="Times New Roman" w:eastAsia="Times New Roman" w:hAnsi="Times New Roman"/>
          <w:sz w:val="32"/>
          <w:szCs w:val="32"/>
        </w:rPr>
        <w:t>Three Examples Of Oneness In Christ (16:23)</w:t>
      </w:r>
    </w:p>
    <w:p w:rsidR="00802EAB" w:rsidRPr="002E371F" w:rsidRDefault="00802EAB" w:rsidP="00802EAB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2E371F">
        <w:rPr>
          <w:rFonts w:ascii="Times New Roman" w:eastAsia="Times New Roman" w:hAnsi="Times New Roman"/>
          <w:sz w:val="32"/>
          <w:szCs w:val="32"/>
        </w:rPr>
        <w:t>Hosting Hospitality: Gaius (16:23a)</w:t>
      </w:r>
    </w:p>
    <w:p w:rsidR="00802EAB" w:rsidRPr="002E371F" w:rsidRDefault="00802EAB" w:rsidP="00802EAB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2E371F">
        <w:rPr>
          <w:rFonts w:ascii="Times New Roman" w:eastAsia="Times New Roman" w:hAnsi="Times New Roman"/>
          <w:sz w:val="32"/>
          <w:szCs w:val="32"/>
        </w:rPr>
        <w:t>High Ranking Public Official: Erastus (16:23b)</w:t>
      </w:r>
    </w:p>
    <w:p w:rsidR="00802EAB" w:rsidRPr="002E371F" w:rsidRDefault="00802EAB" w:rsidP="00802EAB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2E371F">
        <w:rPr>
          <w:rFonts w:ascii="Times New Roman" w:eastAsia="Times New Roman" w:hAnsi="Times New Roman"/>
          <w:sz w:val="32"/>
          <w:szCs w:val="32"/>
        </w:rPr>
        <w:t xml:space="preserve">Low Ranking Servants </w:t>
      </w:r>
      <w:proofErr w:type="spellStart"/>
      <w:r w:rsidRPr="002E371F">
        <w:rPr>
          <w:rFonts w:ascii="Times New Roman" w:eastAsia="Times New Roman" w:hAnsi="Times New Roman"/>
          <w:sz w:val="32"/>
          <w:szCs w:val="32"/>
        </w:rPr>
        <w:t>Quartus</w:t>
      </w:r>
      <w:proofErr w:type="spellEnd"/>
      <w:r w:rsidRPr="002E371F">
        <w:rPr>
          <w:rFonts w:ascii="Times New Roman" w:eastAsia="Times New Roman" w:hAnsi="Times New Roman"/>
          <w:sz w:val="32"/>
          <w:szCs w:val="32"/>
        </w:rPr>
        <w:t xml:space="preserve"> (16:23c)</w:t>
      </w:r>
    </w:p>
    <w:p w:rsidR="00802EAB" w:rsidRPr="002E371F" w:rsidRDefault="00802EAB">
      <w:pPr>
        <w:rPr>
          <w:rFonts w:ascii="Times New Roman" w:hAnsi="Times New Roman"/>
          <w:b/>
          <w:sz w:val="32"/>
          <w:szCs w:val="32"/>
        </w:rPr>
      </w:pPr>
      <w:r w:rsidRPr="002E371F">
        <w:rPr>
          <w:rFonts w:ascii="Times New Roman" w:hAnsi="Times New Roman"/>
          <w:b/>
          <w:sz w:val="32"/>
          <w:szCs w:val="32"/>
        </w:rPr>
        <w:br w:type="page"/>
      </w:r>
    </w:p>
    <w:p w:rsidR="005768F5" w:rsidRPr="002E371F" w:rsidRDefault="005768F5" w:rsidP="005768F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E371F">
        <w:rPr>
          <w:rFonts w:ascii="Times New Roman" w:hAnsi="Times New Roman"/>
          <w:b/>
          <w:sz w:val="36"/>
          <w:szCs w:val="36"/>
        </w:rPr>
        <w:lastRenderedPageBreak/>
        <w:t xml:space="preserve">“A COMPARISON OF LUKE’S HISTORICAL </w:t>
      </w:r>
      <w:r w:rsidR="007F6F99">
        <w:rPr>
          <w:rFonts w:ascii="Times New Roman" w:hAnsi="Times New Roman"/>
          <w:b/>
          <w:sz w:val="36"/>
          <w:szCs w:val="36"/>
        </w:rPr>
        <w:t>AC</w:t>
      </w:r>
      <w:bookmarkStart w:id="0" w:name="_GoBack"/>
      <w:bookmarkEnd w:id="0"/>
      <w:r w:rsidRPr="002E371F">
        <w:rPr>
          <w:rFonts w:ascii="Times New Roman" w:hAnsi="Times New Roman"/>
          <w:b/>
          <w:sz w:val="36"/>
          <w:szCs w:val="36"/>
        </w:rPr>
        <w:t>COUNT</w:t>
      </w:r>
    </w:p>
    <w:p w:rsidR="005768F5" w:rsidRPr="002E371F" w:rsidRDefault="005768F5" w:rsidP="005768F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E371F">
        <w:rPr>
          <w:rFonts w:ascii="Times New Roman" w:hAnsi="Times New Roman"/>
          <w:b/>
          <w:sz w:val="36"/>
          <w:szCs w:val="36"/>
        </w:rPr>
        <w:t xml:space="preserve">WITH </w:t>
      </w:r>
    </w:p>
    <w:p w:rsidR="005768F5" w:rsidRPr="002E371F" w:rsidRDefault="005768F5" w:rsidP="005768F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E371F">
        <w:rPr>
          <w:rFonts w:ascii="Times New Roman" w:hAnsi="Times New Roman"/>
          <w:b/>
          <w:sz w:val="36"/>
          <w:szCs w:val="36"/>
        </w:rPr>
        <w:t>THE SETTING OF ROMANS”</w:t>
      </w:r>
    </w:p>
    <w:p w:rsidR="003C3DA0" w:rsidRPr="002E371F" w:rsidRDefault="003C3DA0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68F5" w:rsidRPr="002E371F" w:rsidTr="00EC4B45">
        <w:tc>
          <w:tcPr>
            <w:tcW w:w="4788" w:type="dxa"/>
            <w:shd w:val="clear" w:color="auto" w:fill="auto"/>
          </w:tcPr>
          <w:p w:rsidR="005768F5" w:rsidRPr="002E371F" w:rsidRDefault="005768F5" w:rsidP="00EC4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2E371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ACTS 19</w:t>
            </w:r>
          </w:p>
        </w:tc>
        <w:tc>
          <w:tcPr>
            <w:tcW w:w="4788" w:type="dxa"/>
            <w:shd w:val="clear" w:color="auto" w:fill="auto"/>
          </w:tcPr>
          <w:p w:rsidR="005768F5" w:rsidRPr="002E371F" w:rsidRDefault="005768F5" w:rsidP="00EC4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2E371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ROMANS 15-16</w:t>
            </w:r>
            <w:r w:rsidRPr="002E371F">
              <w:rPr>
                <w:rFonts w:ascii="Times New Roman" w:hAnsi="Times New Roman"/>
                <w:b/>
                <w:sz w:val="32"/>
                <w:szCs w:val="32"/>
                <w:u w:val="single"/>
              </w:rPr>
              <w:br/>
            </w:r>
          </w:p>
        </w:tc>
      </w:tr>
      <w:tr w:rsidR="005768F5" w:rsidRPr="002E371F" w:rsidTr="00EC4B45">
        <w:tc>
          <w:tcPr>
            <w:tcW w:w="4788" w:type="dxa"/>
            <w:shd w:val="clear" w:color="auto" w:fill="auto"/>
          </w:tcPr>
          <w:p w:rsidR="005768F5" w:rsidRPr="002E371F" w:rsidRDefault="005768F5" w:rsidP="00EC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1F"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Acts 19:21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 After these things were ended, Paul purposed in the spirit, when he had passed through </w:t>
            </w:r>
            <w:r w:rsidRPr="002E371F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Macedonia</w:t>
            </w:r>
            <w:r w:rsidRPr="002E371F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2E371F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Achaia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, to go to </w:t>
            </w:r>
            <w:r w:rsidRPr="002E371F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Jerusalem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, saying, After I have been there, I must also see </w:t>
            </w:r>
            <w:r w:rsidRPr="002E371F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Rome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371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768F5" w:rsidRPr="002E371F" w:rsidRDefault="005768F5" w:rsidP="00EC4B45">
            <w:pPr>
              <w:spacing w:after="0" w:line="240" w:lineRule="auto"/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371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371F" w:rsidRDefault="002E371F" w:rsidP="00EC4B45">
            <w:pPr>
              <w:spacing w:after="0" w:line="240" w:lineRule="auto"/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68F5" w:rsidRPr="002E371F" w:rsidRDefault="005768F5" w:rsidP="00EC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1F"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Acts 19:22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 So he sent into Macedonia two of them that ministered unto him, </w:t>
            </w:r>
            <w:r w:rsidRPr="002E371F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Timotheus</w:t>
            </w:r>
            <w:r w:rsidRPr="002E371F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2E371F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Erastus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; but he himself stayed in Asia for a season. </w:t>
            </w:r>
            <w:r w:rsidRPr="002E371F">
              <w:rPr>
                <w:rFonts w:ascii="Times New Roman" w:hAnsi="Times New Roman"/>
                <w:i/>
                <w:sz w:val="24"/>
                <w:szCs w:val="24"/>
              </w:rPr>
              <w:t>(Where he survives the Ephesians riot!)</w:t>
            </w:r>
          </w:p>
          <w:p w:rsidR="005768F5" w:rsidRPr="002E371F" w:rsidRDefault="005768F5" w:rsidP="00EC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1F"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Acts 20:1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 And after the uproar was ceased, Paul called unto </w:t>
            </w:r>
            <w:r w:rsidRPr="002E371F">
              <w:rPr>
                <w:rFonts w:ascii="Times New Roman" w:hAnsi="Times New Roman"/>
                <w:i/>
                <w:iCs/>
                <w:sz w:val="24"/>
                <w:szCs w:val="24"/>
              </w:rPr>
              <w:t>him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 the disciples, and embraced </w:t>
            </w:r>
            <w:r w:rsidRPr="002E371F">
              <w:rPr>
                <w:rFonts w:ascii="Times New Roman" w:hAnsi="Times New Roman"/>
                <w:i/>
                <w:iCs/>
                <w:sz w:val="24"/>
                <w:szCs w:val="24"/>
              </w:rPr>
              <w:t>them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, and departed for to go into </w:t>
            </w:r>
            <w:r w:rsidRPr="002E371F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Macedonia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371F">
              <w:rPr>
                <w:rFonts w:ascii="Times New Roman" w:hAnsi="Times New Roman"/>
                <w:sz w:val="24"/>
                <w:szCs w:val="24"/>
              </w:rPr>
              <w:br/>
            </w:r>
            <w:r w:rsidRPr="002E371F"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Acts 20:2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 And when he had gone over those parts, and had given them much exhortation, he came into </w:t>
            </w:r>
            <w:r w:rsidRPr="002E371F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Greece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371F">
              <w:rPr>
                <w:rFonts w:ascii="Times New Roman" w:hAnsi="Times New Roman"/>
                <w:sz w:val="24"/>
                <w:szCs w:val="24"/>
              </w:rPr>
              <w:br/>
            </w:r>
            <w:r w:rsidRPr="002E371F"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Acts 20:3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2E371F">
              <w:rPr>
                <w:rFonts w:ascii="Times New Roman" w:hAnsi="Times New Roman"/>
                <w:i/>
                <w:iCs/>
                <w:sz w:val="24"/>
                <w:szCs w:val="24"/>
              </w:rPr>
              <w:t>there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 abode three months…</w:t>
            </w:r>
          </w:p>
          <w:p w:rsidR="005768F5" w:rsidRPr="002E371F" w:rsidRDefault="005768F5" w:rsidP="00EC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71F">
              <w:rPr>
                <w:rFonts w:ascii="Times New Roman" w:hAnsi="Times New Roman"/>
                <w:sz w:val="24"/>
                <w:szCs w:val="24"/>
              </w:rPr>
              <w:br/>
            </w:r>
            <w:r w:rsidRPr="002E371F"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Acts 20:4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 And there accompanied him into Asia </w:t>
            </w:r>
            <w:proofErr w:type="spellStart"/>
            <w:r w:rsidRPr="002E371F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Sopater</w:t>
            </w:r>
            <w:proofErr w:type="spellEnd"/>
            <w:r w:rsidRPr="002E371F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of Berea; and of the Thessalonians, Aristarchus and </w:t>
            </w:r>
            <w:proofErr w:type="spellStart"/>
            <w:r w:rsidRPr="002E371F">
              <w:rPr>
                <w:rFonts w:ascii="Times New Roman" w:hAnsi="Times New Roman"/>
                <w:sz w:val="24"/>
                <w:szCs w:val="24"/>
              </w:rPr>
              <w:t>Secundus</w:t>
            </w:r>
            <w:proofErr w:type="spellEnd"/>
            <w:r w:rsidRPr="002E371F">
              <w:rPr>
                <w:rFonts w:ascii="Times New Roman" w:hAnsi="Times New Roman"/>
                <w:sz w:val="24"/>
                <w:szCs w:val="24"/>
              </w:rPr>
              <w:t xml:space="preserve">; and </w:t>
            </w:r>
            <w:r w:rsidRPr="002E371F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Gaius</w:t>
            </w:r>
            <w:r w:rsidRPr="002E371F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proofErr w:type="spellStart"/>
            <w:r w:rsidRPr="002E371F">
              <w:rPr>
                <w:rFonts w:ascii="Times New Roman" w:hAnsi="Times New Roman"/>
                <w:sz w:val="24"/>
                <w:szCs w:val="24"/>
              </w:rPr>
              <w:t>Derbe</w:t>
            </w:r>
            <w:proofErr w:type="spellEnd"/>
            <w:r w:rsidRPr="002E371F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Pr="002E371F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Timotheus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; and of Asia, </w:t>
            </w:r>
            <w:proofErr w:type="spellStart"/>
            <w:r w:rsidRPr="002E371F">
              <w:rPr>
                <w:rFonts w:ascii="Times New Roman" w:hAnsi="Times New Roman"/>
                <w:sz w:val="24"/>
                <w:szCs w:val="24"/>
              </w:rPr>
              <w:t>Tychicus</w:t>
            </w:r>
            <w:proofErr w:type="spellEnd"/>
            <w:r w:rsidRPr="002E371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2E371F">
              <w:rPr>
                <w:rFonts w:ascii="Times New Roman" w:hAnsi="Times New Roman"/>
                <w:sz w:val="24"/>
                <w:szCs w:val="24"/>
              </w:rPr>
              <w:t>Trophimus</w:t>
            </w:r>
            <w:proofErr w:type="spellEnd"/>
            <w:r w:rsidRPr="002E37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shd w:val="clear" w:color="auto" w:fill="auto"/>
          </w:tcPr>
          <w:p w:rsidR="005768F5" w:rsidRPr="002E371F" w:rsidRDefault="005768F5" w:rsidP="00EC4B45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2E371F"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Romans 15:25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 But now I go unto </w:t>
            </w:r>
            <w:r w:rsidRPr="002E371F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Jerusalem</w:t>
            </w:r>
            <w:r w:rsidRPr="002E371F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to minister unto the saints. </w:t>
            </w:r>
            <w:r w:rsidRPr="002E371F">
              <w:rPr>
                <w:rFonts w:ascii="Times New Roman" w:hAnsi="Times New Roman"/>
                <w:sz w:val="24"/>
                <w:szCs w:val="24"/>
              </w:rPr>
              <w:br/>
            </w:r>
            <w:r w:rsidRPr="002E371F"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Romans 15:26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 For it hath pleased them of </w:t>
            </w:r>
            <w:r w:rsidRPr="002E371F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Macedonia</w:t>
            </w:r>
            <w:r w:rsidRPr="002E371F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2E371F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Achaia</w:t>
            </w:r>
            <w:r w:rsidRPr="002E371F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to make a certain contribution for the poor saints which are at Jerusalem. </w:t>
            </w:r>
            <w:r w:rsidRPr="002E371F">
              <w:rPr>
                <w:rFonts w:ascii="Times New Roman" w:hAnsi="Times New Roman"/>
                <w:sz w:val="24"/>
                <w:szCs w:val="24"/>
              </w:rPr>
              <w:br/>
            </w:r>
            <w:r w:rsidRPr="002E371F"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Romans 15:28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 When therefore I have performed this, and have sealed to them this fruit, I will come by </w:t>
            </w:r>
            <w:r w:rsidRPr="002E371F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 into Spain.</w:t>
            </w:r>
          </w:p>
          <w:p w:rsidR="005768F5" w:rsidRPr="002E371F" w:rsidRDefault="005768F5" w:rsidP="00EC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8F5" w:rsidRPr="002E371F" w:rsidRDefault="005768F5" w:rsidP="00EC4B45">
            <w:pPr>
              <w:spacing w:after="0" w:line="240" w:lineRule="auto"/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68F5" w:rsidRPr="002E371F" w:rsidRDefault="005768F5" w:rsidP="00EC4B45">
            <w:pPr>
              <w:spacing w:after="0" w:line="240" w:lineRule="auto"/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68F5" w:rsidRPr="002E371F" w:rsidRDefault="005768F5" w:rsidP="00EC4B45">
            <w:pPr>
              <w:spacing w:after="0" w:line="240" w:lineRule="auto"/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68F5" w:rsidRPr="002E371F" w:rsidRDefault="005768F5" w:rsidP="00EC4B45">
            <w:pPr>
              <w:spacing w:after="0" w:line="240" w:lineRule="auto"/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68F5" w:rsidRPr="002E371F" w:rsidRDefault="005768F5" w:rsidP="00EC4B45">
            <w:pPr>
              <w:spacing w:after="0" w:line="240" w:lineRule="auto"/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68F5" w:rsidRPr="002E371F" w:rsidRDefault="005768F5" w:rsidP="00EC4B45">
            <w:pPr>
              <w:spacing w:after="0" w:line="240" w:lineRule="auto"/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68F5" w:rsidRPr="002E371F" w:rsidRDefault="005768F5" w:rsidP="00EC4B45">
            <w:pPr>
              <w:spacing w:after="0" w:line="240" w:lineRule="auto"/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68F5" w:rsidRPr="002E371F" w:rsidRDefault="005768F5" w:rsidP="00EC4B45">
            <w:pPr>
              <w:spacing w:after="0" w:line="240" w:lineRule="auto"/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68F5" w:rsidRPr="002E371F" w:rsidRDefault="005768F5" w:rsidP="00EC4B45">
            <w:pPr>
              <w:spacing w:after="0" w:line="240" w:lineRule="auto"/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68F5" w:rsidRPr="002E371F" w:rsidRDefault="005768F5" w:rsidP="00EC4B45">
            <w:pPr>
              <w:spacing w:after="0" w:line="240" w:lineRule="auto"/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68F5" w:rsidRPr="002E371F" w:rsidRDefault="005768F5" w:rsidP="00EC4B45">
            <w:pPr>
              <w:spacing w:after="0" w:line="240" w:lineRule="auto"/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371F" w:rsidRDefault="002E371F" w:rsidP="00EC4B45">
            <w:pPr>
              <w:spacing w:after="0" w:line="240" w:lineRule="auto"/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768F5" w:rsidRPr="002E371F" w:rsidRDefault="005768F5" w:rsidP="00EC4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1F"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Romans 16:21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71F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Timotheus</w:t>
            </w:r>
            <w:r w:rsidRPr="002E371F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my workfellow, and Lucius, and Jason, and </w:t>
            </w:r>
            <w:proofErr w:type="spellStart"/>
            <w:r w:rsidRPr="002E371F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Sosipater</w:t>
            </w:r>
            <w:proofErr w:type="spellEnd"/>
            <w:r w:rsidRPr="002E371F">
              <w:rPr>
                <w:rFonts w:ascii="Times New Roman" w:hAnsi="Times New Roman"/>
                <w:sz w:val="24"/>
                <w:szCs w:val="24"/>
              </w:rPr>
              <w:t xml:space="preserve">, my kinsmen, salute you. </w:t>
            </w:r>
            <w:r w:rsidRPr="002E371F">
              <w:rPr>
                <w:rFonts w:ascii="Times New Roman" w:hAnsi="Times New Roman"/>
                <w:sz w:val="24"/>
                <w:szCs w:val="24"/>
              </w:rPr>
              <w:br/>
            </w:r>
            <w:r w:rsidRPr="002E371F"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Romans 16:22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2E371F">
              <w:rPr>
                <w:rFonts w:ascii="Times New Roman" w:hAnsi="Times New Roman"/>
                <w:sz w:val="24"/>
                <w:szCs w:val="24"/>
              </w:rPr>
              <w:t>Tertius</w:t>
            </w:r>
            <w:proofErr w:type="spellEnd"/>
            <w:r w:rsidRPr="002E371F">
              <w:rPr>
                <w:rFonts w:ascii="Times New Roman" w:hAnsi="Times New Roman"/>
                <w:sz w:val="24"/>
                <w:szCs w:val="24"/>
              </w:rPr>
              <w:t xml:space="preserve">, who wrote </w:t>
            </w:r>
            <w:r w:rsidRPr="002E371F">
              <w:rPr>
                <w:rFonts w:ascii="Times New Roman" w:hAnsi="Times New Roman"/>
                <w:i/>
                <w:iCs/>
                <w:sz w:val="24"/>
                <w:szCs w:val="24"/>
              </w:rPr>
              <w:t>this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 epistle, salute you in the Lord. </w:t>
            </w:r>
            <w:r w:rsidRPr="002E371F">
              <w:rPr>
                <w:rFonts w:ascii="Times New Roman" w:hAnsi="Times New Roman"/>
                <w:sz w:val="24"/>
                <w:szCs w:val="24"/>
              </w:rPr>
              <w:br/>
            </w:r>
            <w:r w:rsidRPr="002E371F">
              <w:rPr>
                <w:rStyle w:val="HTMLTypewriter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Romans 16:23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71F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Gaius</w:t>
            </w:r>
            <w:r w:rsidRPr="002E371F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mine host, and of the whole church, </w:t>
            </w:r>
            <w:proofErr w:type="spellStart"/>
            <w:r w:rsidRPr="002E371F">
              <w:rPr>
                <w:rFonts w:ascii="Times New Roman" w:hAnsi="Times New Roman"/>
                <w:sz w:val="24"/>
                <w:szCs w:val="24"/>
              </w:rPr>
              <w:t>saluteth</w:t>
            </w:r>
            <w:proofErr w:type="spellEnd"/>
            <w:r w:rsidRPr="002E371F">
              <w:rPr>
                <w:rFonts w:ascii="Times New Roman" w:hAnsi="Times New Roman"/>
                <w:sz w:val="24"/>
                <w:szCs w:val="24"/>
              </w:rPr>
              <w:t xml:space="preserve"> you. </w:t>
            </w:r>
            <w:r w:rsidRPr="002E371F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Erastus</w:t>
            </w:r>
            <w:r w:rsidRPr="002E371F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 </w:t>
            </w:r>
            <w:r w:rsidRPr="002E371F">
              <w:rPr>
                <w:rFonts w:ascii="Times New Roman" w:hAnsi="Times New Roman"/>
                <w:sz w:val="24"/>
                <w:szCs w:val="24"/>
              </w:rPr>
              <w:t xml:space="preserve">the chamberlain of the city </w:t>
            </w:r>
            <w:proofErr w:type="spellStart"/>
            <w:r w:rsidRPr="002E371F">
              <w:rPr>
                <w:rFonts w:ascii="Times New Roman" w:hAnsi="Times New Roman"/>
                <w:sz w:val="24"/>
                <w:szCs w:val="24"/>
              </w:rPr>
              <w:t>saluteth</w:t>
            </w:r>
            <w:proofErr w:type="spellEnd"/>
            <w:r w:rsidRPr="002E371F">
              <w:rPr>
                <w:rFonts w:ascii="Times New Roman" w:hAnsi="Times New Roman"/>
                <w:sz w:val="24"/>
                <w:szCs w:val="24"/>
              </w:rPr>
              <w:t xml:space="preserve"> you, and </w:t>
            </w:r>
            <w:proofErr w:type="spellStart"/>
            <w:r w:rsidRPr="002E371F">
              <w:rPr>
                <w:rFonts w:ascii="Times New Roman" w:hAnsi="Times New Roman"/>
                <w:sz w:val="24"/>
                <w:szCs w:val="24"/>
              </w:rPr>
              <w:t>Quartus</w:t>
            </w:r>
            <w:proofErr w:type="spellEnd"/>
            <w:r w:rsidRPr="002E371F">
              <w:rPr>
                <w:rFonts w:ascii="Times New Roman" w:hAnsi="Times New Roman"/>
                <w:sz w:val="24"/>
                <w:szCs w:val="24"/>
              </w:rPr>
              <w:t xml:space="preserve"> a brother.</w:t>
            </w:r>
          </w:p>
          <w:p w:rsidR="005768F5" w:rsidRPr="002E371F" w:rsidRDefault="005768F5" w:rsidP="00EC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68F5" w:rsidRPr="002E371F" w:rsidRDefault="005768F5">
      <w:pPr>
        <w:rPr>
          <w:rFonts w:ascii="Times New Roman" w:hAnsi="Times New Roman"/>
          <w:sz w:val="32"/>
          <w:szCs w:val="32"/>
        </w:rPr>
      </w:pPr>
    </w:p>
    <w:sectPr w:rsidR="005768F5" w:rsidRPr="002E37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65" w:rsidRDefault="00BB7965" w:rsidP="00BB7965">
      <w:pPr>
        <w:spacing w:after="0" w:line="240" w:lineRule="auto"/>
      </w:pPr>
      <w:r>
        <w:separator/>
      </w:r>
    </w:p>
  </w:endnote>
  <w:endnote w:type="continuationSeparator" w:id="0">
    <w:p w:rsidR="00BB7965" w:rsidRDefault="00BB7965" w:rsidP="00BB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65" w:rsidRPr="00BB7965" w:rsidRDefault="00BB7965" w:rsidP="00BB7965">
    <w:pPr>
      <w:pStyle w:val="Heading1"/>
      <w:spacing w:before="0" w:beforeAutospacing="0" w:after="0" w:afterAutospacing="0"/>
      <w:rPr>
        <w:rFonts w:asciiTheme="minorHAnsi" w:eastAsia="Times New Roman" w:hAnsiTheme="minorHAnsi" w:cstheme="minorHAnsi"/>
        <w:b w:val="0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65" w:rsidRDefault="00BB7965" w:rsidP="00BB7965">
      <w:pPr>
        <w:spacing w:after="0" w:line="240" w:lineRule="auto"/>
      </w:pPr>
      <w:r>
        <w:separator/>
      </w:r>
    </w:p>
  </w:footnote>
  <w:footnote w:type="continuationSeparator" w:id="0">
    <w:p w:rsidR="00BB7965" w:rsidRDefault="00BB7965" w:rsidP="00BB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8D0"/>
    <w:multiLevelType w:val="multilevel"/>
    <w:tmpl w:val="A2E6D6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F5"/>
    <w:rsid w:val="002E371F"/>
    <w:rsid w:val="003C3DA0"/>
    <w:rsid w:val="005768F5"/>
    <w:rsid w:val="00714F51"/>
    <w:rsid w:val="007F6F99"/>
    <w:rsid w:val="00802EAB"/>
    <w:rsid w:val="00B00573"/>
    <w:rsid w:val="00BB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F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02EA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2EA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uiPriority w:val="99"/>
    <w:semiHidden/>
    <w:unhideWhenUsed/>
    <w:rsid w:val="005768F5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2EA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2EAB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7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9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7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9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F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02EA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2EA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uiPriority w:val="99"/>
    <w:semiHidden/>
    <w:unhideWhenUsed/>
    <w:rsid w:val="005768F5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2EA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2EAB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7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9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7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9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3</cp:revision>
  <dcterms:created xsi:type="dcterms:W3CDTF">2018-11-28T04:12:00Z</dcterms:created>
  <dcterms:modified xsi:type="dcterms:W3CDTF">2018-11-28T04:24:00Z</dcterms:modified>
</cp:coreProperties>
</file>