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B" w:rsidRPr="0017580B" w:rsidRDefault="0017580B" w:rsidP="0017580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7580B">
        <w:rPr>
          <w:rFonts w:eastAsia="Times New Roman"/>
          <w:sz w:val="40"/>
          <w:szCs w:val="40"/>
        </w:rPr>
        <w:t>"THE IRRESISTIBLE MINISTRY OF STEPHEN"</w:t>
      </w:r>
    </w:p>
    <w:p w:rsidR="0017580B" w:rsidRDefault="0017580B" w:rsidP="0017580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6:8-15</w:t>
      </w:r>
    </w:p>
    <w:p w:rsidR="0017580B" w:rsidRDefault="0017580B" w:rsidP="0017580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17580B" w:rsidRPr="0017580B" w:rsidRDefault="0017580B" w:rsidP="0017580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7580B">
        <w:rPr>
          <w:rFonts w:eastAsia="Times New Roman"/>
          <w:b/>
          <w:bCs/>
          <w:sz w:val="28"/>
          <w:szCs w:val="28"/>
        </w:rPr>
        <w:t>STEPHEN'S IRRESISTIBLE MINISTRY IS DESCRIBED IN A WAY THAT SHOULD BE CHARACTERISTIC OF EVERY MINISTRY (6:3,5,8)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His Testimony Was Certifiable With Regard To His Unquestionable Integrity &amp; Spiritual &amp; Practical Qualifications (6:3)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His Life Was Characterized By His Firm Conviction Regarding That Which Is Unseen (6:5)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His Ministry Was Not Limited To The Distribution Of Benevolence (6:8)</w:t>
      </w:r>
      <w:r>
        <w:rPr>
          <w:rFonts w:eastAsia="Times New Roman"/>
          <w:sz w:val="28"/>
          <w:szCs w:val="28"/>
        </w:rPr>
        <w:br/>
      </w:r>
    </w:p>
    <w:p w:rsidR="0017580B" w:rsidRPr="0017580B" w:rsidRDefault="0017580B" w:rsidP="0017580B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17580B">
        <w:rPr>
          <w:rFonts w:eastAsia="Times New Roman"/>
          <w:b/>
          <w:bCs/>
          <w:sz w:val="28"/>
          <w:szCs w:val="28"/>
        </w:rPr>
        <w:t>STEPHEN'S IRRESISTIBLE MINISTRY RESULTED IN AN INEVITABLE OPPOSITION (6:9-15)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 Opposition Initially Took The Form Of Argument (6:9-10)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 xml:space="preserve">The Origin Of The </w:t>
      </w:r>
      <w:r w:rsidRPr="0017580B">
        <w:rPr>
          <w:rFonts w:eastAsia="Times New Roman"/>
          <w:i/>
          <w:iCs/>
          <w:sz w:val="28"/>
          <w:szCs w:val="28"/>
        </w:rPr>
        <w:t>Synagogue</w:t>
      </w:r>
      <w:r w:rsidRPr="0017580B">
        <w:rPr>
          <w:rFonts w:eastAsia="Times New Roman"/>
          <w:sz w:val="28"/>
          <w:szCs w:val="28"/>
        </w:rPr>
        <w:t xml:space="preserve"> Is Murky, Though It Is Generally Accepted As Having Arisen During The Babylonian Exile, Circa 586 BC.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Stephen Debated Representatives From Synagogues All Over The Known World Of That Day (6:9)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These Representatives Were Powerless To Gain The Verbal Upper hand Against Stephen (6:10)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 Opposition Next Tried To Arouse The People On Some Very Sensitive Points (6:11-12)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 xml:space="preserve">They Accused Stephen Of Speaking Against Moses &amp; Against God </w:t>
      </w:r>
      <w:bookmarkStart w:id="0" w:name="_GoBack"/>
      <w:bookmarkEnd w:id="0"/>
      <w:r w:rsidRPr="0017580B">
        <w:rPr>
          <w:rFonts w:eastAsia="Times New Roman"/>
          <w:sz w:val="28"/>
          <w:szCs w:val="28"/>
        </w:rPr>
        <w:t>(6:11)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They Succeeded Only In Stirring Up So Much Agitation, That It Led To The Arrest Of Stephen (6:12)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 Opposition Finally Conducts A Trial Complete With False Witnesses (6:13-15)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They Accused Stephen Of Speaking Against The Temple [The Pride Of The Nation] (6:13a)</w:t>
      </w:r>
    </w:p>
    <w:p w:rsidR="0017580B" w:rsidRPr="0017580B" w:rsidRDefault="0017580B" w:rsidP="0017580B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lastRenderedPageBreak/>
        <w:t>They Accused Stephen Of Speaking Against The Law (6:13b-14)</w:t>
      </w:r>
      <w:r>
        <w:rPr>
          <w:rFonts w:eastAsia="Times New Roman"/>
          <w:sz w:val="28"/>
          <w:szCs w:val="28"/>
        </w:rPr>
        <w:br/>
      </w:r>
    </w:p>
    <w:p w:rsidR="0017580B" w:rsidRPr="0017580B" w:rsidRDefault="0017580B" w:rsidP="0017580B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17580B">
        <w:rPr>
          <w:rFonts w:eastAsia="Times New Roman"/>
          <w:b/>
          <w:bCs/>
          <w:sz w:val="28"/>
          <w:szCs w:val="28"/>
        </w:rPr>
        <w:t>STEPHEN'S IRRESISTIBLE MINISTRY WAS ACCOMPANIED BY GOD'S UNMISTAKABLE APPROVAL ON THE LIFE &amp; WORK OF THIS MAN (6:15)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 Lord Had So Fired This Man From Within, That Like Moses Before Him, The Evidence Of His Commitment &amp; Holiness Shone Through His Facial Features</w:t>
      </w:r>
    </w:p>
    <w:p w:rsidR="0017580B" w:rsidRPr="0017580B" w:rsidRDefault="0017580B" w:rsidP="0017580B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17580B">
        <w:rPr>
          <w:rFonts w:eastAsia="Times New Roman"/>
          <w:sz w:val="28"/>
          <w:szCs w:val="28"/>
        </w:rPr>
        <w:t>The Lord Was Making Yet Another Appeal To These People Who Had Squandered So Much Privilege</w:t>
      </w:r>
    </w:p>
    <w:p w:rsidR="003C3DA0" w:rsidRDefault="003C3DA0" w:rsidP="0017580B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0B8"/>
    <w:multiLevelType w:val="multilevel"/>
    <w:tmpl w:val="EE060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B"/>
    <w:rsid w:val="0017580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5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5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80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80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5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5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80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80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2019-06-25T20:42:00Z</dcterms:created>
  <dcterms:modified xsi:type="dcterms:W3CDTF">2019-06-25T20:49:00Z</dcterms:modified>
</cp:coreProperties>
</file>