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4" w:rsidRPr="00B51E44" w:rsidRDefault="00B51E44" w:rsidP="00B51E44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51E44">
        <w:rPr>
          <w:rFonts w:eastAsia="Times New Roman"/>
          <w:sz w:val="32"/>
          <w:szCs w:val="32"/>
        </w:rPr>
        <w:t>"THE DOCTRINE OF INSPIRATION &amp; ITS PROFITABILITY"</w:t>
      </w:r>
    </w:p>
    <w:p w:rsidR="00B51E44" w:rsidRPr="00B51E44" w:rsidRDefault="00B51E44" w:rsidP="00B51E44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51E44">
        <w:rPr>
          <w:rFonts w:eastAsia="Times New Roman"/>
          <w:sz w:val="32"/>
          <w:szCs w:val="32"/>
        </w:rPr>
        <w:t>II TIMOTHY 3:16</w:t>
      </w:r>
    </w:p>
    <w:p w:rsidR="00B51E44" w:rsidRPr="00B51E44" w:rsidRDefault="00B51E44" w:rsidP="00B51E4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B51E44" w:rsidRPr="00B51E44" w:rsidRDefault="00B51E44" w:rsidP="00B51E4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51E44">
        <w:rPr>
          <w:rFonts w:eastAsia="Times New Roman"/>
          <w:b/>
          <w:bCs/>
          <w:sz w:val="28"/>
          <w:szCs w:val="28"/>
        </w:rPr>
        <w:t>A MAJOR REASON TO CONTINUE ON IN THE THINGS OF GOD IS THE DIVINE ORIGIN OF THE SCRIPTURE (3:16a)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 xml:space="preserve">The Issue Of The Definition Of Inspiration: "The </w:t>
      </w:r>
      <w:r w:rsidRPr="00B51E44">
        <w:rPr>
          <w:rFonts w:eastAsia="Times New Roman"/>
          <w:i/>
          <w:iCs/>
          <w:sz w:val="28"/>
          <w:szCs w:val="28"/>
        </w:rPr>
        <w:t>PROCESS</w:t>
      </w:r>
      <w:r w:rsidRPr="00B51E44">
        <w:rPr>
          <w:rFonts w:eastAsia="Times New Roman"/>
          <w:sz w:val="28"/>
          <w:szCs w:val="28"/>
        </w:rPr>
        <w:t xml:space="preserve"> Whereby The Holy Spirit Influenced The Human Writers Of Scripture To Accurately Record His Words, The </w:t>
      </w:r>
      <w:r w:rsidRPr="00B51E44">
        <w:rPr>
          <w:rFonts w:eastAsia="Times New Roman"/>
          <w:i/>
          <w:iCs/>
          <w:sz w:val="28"/>
          <w:szCs w:val="28"/>
        </w:rPr>
        <w:t>PRODUCT</w:t>
      </w:r>
      <w:r w:rsidRPr="00B51E44">
        <w:rPr>
          <w:rFonts w:eastAsia="Times New Roman"/>
          <w:sz w:val="28"/>
          <w:szCs w:val="28"/>
        </w:rPr>
        <w:t xml:space="preserve"> Being The Inspired Word Of God" 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>Accusations Of Circular Reasoning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 xml:space="preserve">All Scripture Is </w:t>
      </w:r>
      <w:proofErr w:type="spellStart"/>
      <w:r w:rsidRPr="00B51E44">
        <w:rPr>
          <w:rFonts w:eastAsia="Times New Roman"/>
          <w:i/>
          <w:iCs/>
          <w:sz w:val="28"/>
          <w:szCs w:val="28"/>
        </w:rPr>
        <w:t>Theopneustos</w:t>
      </w:r>
      <w:proofErr w:type="spellEnd"/>
      <w:r w:rsidRPr="00B51E44">
        <w:rPr>
          <w:rFonts w:eastAsia="Times New Roman"/>
          <w:sz w:val="28"/>
          <w:szCs w:val="28"/>
        </w:rPr>
        <w:t xml:space="preserve"> [God Breathed]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 xml:space="preserve">Inspiration Is Both Verbal And Plenary 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>This Is In Contrast To Any Other Book Or Writing In Existence, Which Has Been Written By Finite Sinful Men</w:t>
      </w:r>
      <w:r w:rsidRPr="00B51E44">
        <w:rPr>
          <w:rFonts w:eastAsia="Times New Roman"/>
          <w:sz w:val="28"/>
          <w:szCs w:val="28"/>
        </w:rPr>
        <w:br/>
      </w:r>
    </w:p>
    <w:p w:rsidR="00B51E44" w:rsidRPr="00B51E44" w:rsidRDefault="00B51E44" w:rsidP="00B51E44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51E44">
        <w:rPr>
          <w:rFonts w:eastAsia="Times New Roman"/>
          <w:b/>
          <w:bCs/>
          <w:sz w:val="28"/>
          <w:szCs w:val="28"/>
        </w:rPr>
        <w:t>A MAJOR REASON TO CONTINUE ON IN THE THINGS OF GOD IS THE PROFITABILITY THE SCRIPTURE (3:16b)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>Profitability Area #1 - The Bible Is Profitable For Teaching (3:16b)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>Profitability Area #2 - The Bible Is Profitable For Reproof (3:16c)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>Profitability Area #3 - The Bible Is Profitable For Correction (3:16d)</w:t>
      </w:r>
    </w:p>
    <w:p w:rsidR="00B51E44" w:rsidRPr="00B51E44" w:rsidRDefault="00B51E44" w:rsidP="00B51E44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51E44">
        <w:rPr>
          <w:rFonts w:eastAsia="Times New Roman"/>
          <w:sz w:val="28"/>
          <w:szCs w:val="28"/>
        </w:rPr>
        <w:t>Profitability Area #4 - The Bible Is Profitable For Instruction In Righteousness (3:16a)</w:t>
      </w:r>
      <w:r w:rsidRPr="00B51E44">
        <w:rPr>
          <w:rFonts w:eastAsia="Times New Roman"/>
          <w:sz w:val="28"/>
          <w:szCs w:val="28"/>
        </w:rPr>
        <w:br/>
      </w:r>
    </w:p>
    <w:p w:rsidR="00B51E44" w:rsidRPr="00B51E44" w:rsidRDefault="00B51E44" w:rsidP="00B51E44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51E44">
        <w:rPr>
          <w:rFonts w:eastAsia="Times New Roman"/>
          <w:b/>
          <w:bCs/>
          <w:sz w:val="28"/>
          <w:szCs w:val="28"/>
        </w:rPr>
        <w:t>A MAJOR REASON TO CONTINUE ON IN THE THINGS OF GOD IS THE SCRIPTURE'S PERFECTING QUALITY (3:17)</w:t>
      </w:r>
    </w:p>
    <w:p w:rsidR="003C3DA0" w:rsidRPr="00B51E44" w:rsidRDefault="003C3DA0" w:rsidP="00B51E44">
      <w:pPr>
        <w:spacing w:before="120" w:after="120"/>
        <w:rPr>
          <w:sz w:val="28"/>
          <w:szCs w:val="28"/>
        </w:rPr>
      </w:pPr>
    </w:p>
    <w:sectPr w:rsidR="003C3DA0" w:rsidRPr="00B5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221"/>
    <w:multiLevelType w:val="multilevel"/>
    <w:tmpl w:val="BC1618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4"/>
    <w:rsid w:val="003C3DA0"/>
    <w:rsid w:val="00B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1E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1E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E4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E4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1E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1E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E4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E4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2020-12-30T01:22:00Z</dcterms:created>
  <dcterms:modified xsi:type="dcterms:W3CDTF">2020-12-30T01:25:00Z</dcterms:modified>
</cp:coreProperties>
</file>