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44" w:rsidRPr="004A7044" w:rsidRDefault="004A7044" w:rsidP="004A7044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4A7044">
        <w:rPr>
          <w:rFonts w:eastAsia="Times New Roman"/>
          <w:sz w:val="36"/>
          <w:szCs w:val="36"/>
        </w:rPr>
        <w:t>"THE SELECTIVE EMPHASIS OF THE GOSPELS"</w:t>
      </w:r>
    </w:p>
    <w:p w:rsidR="004A7044" w:rsidRPr="004A7044" w:rsidRDefault="004A7044" w:rsidP="004A704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A7044">
        <w:rPr>
          <w:rFonts w:eastAsia="Times New Roman"/>
        </w:rPr>
        <w:t>TOPICAL</w:t>
      </w:r>
    </w:p>
    <w:p w:rsidR="004A7044" w:rsidRPr="004A7044" w:rsidRDefault="004A7044" w:rsidP="004A704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7044" w:rsidRPr="004A7044" w:rsidRDefault="004A7044" w:rsidP="004A704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A7044">
        <w:rPr>
          <w:rFonts w:eastAsia="Times New Roman"/>
          <w:b/>
          <w:bCs/>
          <w:sz w:val="28"/>
          <w:szCs w:val="28"/>
        </w:rPr>
        <w:t>THE GOSPELS DO NOT PRESENT A FULL LIFE OF CHRIST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Two Record His Birth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One Records An Incident In His Childhood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None Record Anything About His Young Adulthood</w:t>
      </w:r>
      <w:r w:rsidRPr="004A7044">
        <w:rPr>
          <w:rFonts w:eastAsia="Times New Roman"/>
          <w:sz w:val="28"/>
          <w:szCs w:val="28"/>
        </w:rPr>
        <w:br/>
      </w:r>
    </w:p>
    <w:p w:rsidR="004A7044" w:rsidRPr="004A7044" w:rsidRDefault="004A7044" w:rsidP="004A704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A7044">
        <w:rPr>
          <w:rFonts w:eastAsia="Times New Roman"/>
          <w:b/>
          <w:bCs/>
          <w:sz w:val="28"/>
          <w:szCs w:val="28"/>
        </w:rPr>
        <w:t>THE GOSPELS DO PRESENT, AS A MINOR EMPHASIS, SELECT DETAILS REGARDING THE MINISTRY OF CHRIST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There Is No Emphasis On Presenting Christ As A Model For Living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There Is A Minor Emphasis On The Selected Teachings Of Christ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There Is A Minor Emphasis On The Miracles Of Christ</w:t>
      </w:r>
      <w:r w:rsidRPr="004A7044">
        <w:rPr>
          <w:rFonts w:eastAsia="Times New Roman"/>
          <w:sz w:val="28"/>
          <w:szCs w:val="28"/>
        </w:rPr>
        <w:br/>
      </w:r>
    </w:p>
    <w:p w:rsidR="004A7044" w:rsidRPr="004A7044" w:rsidRDefault="004A7044" w:rsidP="004A704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A7044">
        <w:rPr>
          <w:rFonts w:eastAsia="Times New Roman"/>
          <w:b/>
          <w:bCs/>
          <w:sz w:val="28"/>
          <w:szCs w:val="28"/>
        </w:rPr>
        <w:t>THE GOSPELS DO PRESENT, AS A MAJOR EMPHASIS, THE LAST WEEK OF THE LIFE OF CHRIST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This Is Where We Find The "Good News"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This Is Where The Burden Of God Is</w:t>
      </w:r>
    </w:p>
    <w:p w:rsidR="004A7044" w:rsidRPr="004A7044" w:rsidRDefault="004A7044" w:rsidP="004A70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7044">
        <w:rPr>
          <w:rFonts w:eastAsia="Times New Roman"/>
          <w:sz w:val="28"/>
          <w:szCs w:val="28"/>
        </w:rPr>
        <w:t>This Is The Foundation For The Commission Christ Left Behind</w:t>
      </w:r>
    </w:p>
    <w:bookmarkEnd w:id="0"/>
    <w:p w:rsidR="003C3DA0" w:rsidRPr="004A7044" w:rsidRDefault="003C3DA0" w:rsidP="004A7044">
      <w:pPr>
        <w:spacing w:before="240" w:after="240"/>
        <w:rPr>
          <w:sz w:val="28"/>
          <w:szCs w:val="28"/>
        </w:rPr>
      </w:pPr>
    </w:p>
    <w:sectPr w:rsidR="003C3DA0" w:rsidRPr="004A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6DA"/>
    <w:multiLevelType w:val="multilevel"/>
    <w:tmpl w:val="D1C61E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4"/>
    <w:rsid w:val="003C3DA0"/>
    <w:rsid w:val="004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70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7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4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4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70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7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4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4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2021-03-09T06:36:00Z</dcterms:created>
  <dcterms:modified xsi:type="dcterms:W3CDTF">2021-03-09T06:39:00Z</dcterms:modified>
</cp:coreProperties>
</file>