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F" w:rsidRPr="00DB4FCF" w:rsidRDefault="00DB4FCF" w:rsidP="00DB4FC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B4FCF">
        <w:rPr>
          <w:rFonts w:eastAsia="Times New Roman"/>
          <w:sz w:val="40"/>
          <w:szCs w:val="40"/>
        </w:rPr>
        <w:t>THE MESSIANIC DETERMINATION</w:t>
      </w:r>
    </w:p>
    <w:p w:rsidR="00DB4FCF" w:rsidRPr="00DB4FCF" w:rsidRDefault="00DB4FCF" w:rsidP="00DB4FC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B4FCF">
        <w:rPr>
          <w:rFonts w:eastAsia="Times New Roman"/>
        </w:rPr>
        <w:t>HEBREWS 10:5-10</w:t>
      </w:r>
    </w:p>
    <w:p w:rsidR="00DB4FCF" w:rsidRPr="00DB4FCF" w:rsidRDefault="00DB4FCF" w:rsidP="00DB4FCF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DB4FCF" w:rsidRPr="00DB4FCF" w:rsidRDefault="00DB4FCF" w:rsidP="00DB4FC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DB4FCF">
        <w:rPr>
          <w:rFonts w:eastAsia="Times New Roman"/>
          <w:b/>
          <w:bCs/>
          <w:sz w:val="26"/>
          <w:szCs w:val="26"/>
        </w:rPr>
        <w:t>THE MESSIANIC DETERMINATION WAS BASED ON THE LORD'S RECOGNITION OF CERTAIN THINGS (10:5-6)</w:t>
      </w:r>
      <w:r w:rsidRPr="00DB4FCF">
        <w:rPr>
          <w:rFonts w:eastAsia="Times New Roman"/>
          <w:b/>
          <w:bCs/>
          <w:sz w:val="26"/>
          <w:szCs w:val="26"/>
        </w:rPr>
        <w:br/>
      </w:r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Messiah Was Aware Of Something Concerning The O. T. Sacrifices (10:5-6)</w:t>
      </w:r>
      <w:r w:rsidRPr="00DB4FCF">
        <w:rPr>
          <w:rFonts w:eastAsia="Times New Roman"/>
          <w:sz w:val="26"/>
          <w:szCs w:val="26"/>
        </w:rPr>
        <w:br/>
      </w:r>
    </w:p>
    <w:p w:rsidR="00DB4FCF" w:rsidRPr="00DB4FCF" w:rsidRDefault="00DB4FCF" w:rsidP="00DB4FC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He Makes A Totally Unexpected Comment About The Divinely Ordained Sacrificial System (10:5a &amp; 6)</w:t>
      </w:r>
    </w:p>
    <w:p w:rsidR="00DB4FCF" w:rsidRPr="00DB4FCF" w:rsidRDefault="00DB4FCF" w:rsidP="00DB4FC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Messiah Recognized What The Average Israelite Was Completely Unaware Of: What Was Going On In The Heart Of God</w:t>
      </w:r>
    </w:p>
    <w:p w:rsidR="00DB4FCF" w:rsidRPr="00DB4FCF" w:rsidRDefault="00DB4FCF" w:rsidP="00DB4FC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 xml:space="preserve">He Uses Two Words To Just Sweep The Whole Thing Away: </w:t>
      </w:r>
      <w:r w:rsidRPr="00DB4FCF">
        <w:rPr>
          <w:rFonts w:eastAsia="Times New Roman"/>
          <w:i/>
          <w:iCs/>
          <w:sz w:val="26"/>
          <w:szCs w:val="26"/>
        </w:rPr>
        <w:t>"Sacrifice &amp; Offering"</w:t>
      </w:r>
      <w:r w:rsidRPr="00DB4FCF">
        <w:rPr>
          <w:rFonts w:eastAsia="Times New Roman"/>
          <w:i/>
          <w:iCs/>
          <w:sz w:val="26"/>
          <w:szCs w:val="26"/>
        </w:rPr>
        <w:br/>
      </w:r>
    </w:p>
    <w:p w:rsidR="00DB4FCF" w:rsidRPr="00DB4FCF" w:rsidRDefault="00DB4FCF" w:rsidP="00DB4FC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He Takes Animal Sacrifice &amp; Vegetable Offering &amp; Puts Them In The Two Categories Of Voluntary &amp; Mandatory &amp; Concludes It Ultimately Didn't Matter (10:6)</w:t>
      </w:r>
      <w:r w:rsidRPr="00DB4FCF">
        <w:rPr>
          <w:rFonts w:eastAsia="Times New Roman"/>
          <w:sz w:val="26"/>
          <w:szCs w:val="26"/>
        </w:rPr>
        <w:br/>
      </w:r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 xml:space="preserve">Messiah Was Aware Of Something Concerning Himself: </w:t>
      </w:r>
      <w:r w:rsidRPr="00DB4FCF">
        <w:rPr>
          <w:rFonts w:eastAsia="Times New Roman"/>
          <w:i/>
          <w:iCs/>
          <w:sz w:val="26"/>
          <w:szCs w:val="26"/>
        </w:rPr>
        <w:t>"A Body Hast Thou Prepared Me"</w:t>
      </w:r>
      <w:r w:rsidRPr="00DB4FCF">
        <w:rPr>
          <w:rFonts w:eastAsia="Times New Roman"/>
          <w:sz w:val="26"/>
          <w:szCs w:val="26"/>
        </w:rPr>
        <w:t xml:space="preserve"> (10:5b)</w:t>
      </w:r>
      <w:r w:rsidRPr="00DB4FCF">
        <w:rPr>
          <w:rFonts w:eastAsia="Times New Roman"/>
          <w:sz w:val="26"/>
          <w:szCs w:val="26"/>
        </w:rPr>
        <w:br/>
      </w:r>
    </w:p>
    <w:p w:rsidR="00DB4FCF" w:rsidRPr="00DB4FCF" w:rsidRDefault="00DB4FCF" w:rsidP="00DB4FC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 xml:space="preserve">The Writer To The Hebrews Captured The Essence Of The Psalmist's </w:t>
      </w:r>
      <w:r w:rsidRPr="00DB4FCF">
        <w:rPr>
          <w:rFonts w:eastAsia="Times New Roman"/>
          <w:i/>
          <w:iCs/>
          <w:sz w:val="26"/>
          <w:szCs w:val="26"/>
        </w:rPr>
        <w:t>"Mine Ears Hast Thou Opened"</w:t>
      </w:r>
      <w:r w:rsidRPr="00DB4FCF">
        <w:rPr>
          <w:rFonts w:eastAsia="Times New Roman"/>
          <w:sz w:val="26"/>
          <w:szCs w:val="26"/>
        </w:rPr>
        <w:t xml:space="preserve"> In Psalm 40:6</w:t>
      </w:r>
    </w:p>
    <w:p w:rsidR="00DB4FCF" w:rsidRPr="00DB4FCF" w:rsidRDefault="00DB4FCF" w:rsidP="00DB4FC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The Idea Is More Fully Developed In John 6</w:t>
      </w:r>
      <w:r w:rsidRPr="00DB4FCF">
        <w:rPr>
          <w:rFonts w:eastAsia="Times New Roman"/>
          <w:sz w:val="26"/>
          <w:szCs w:val="26"/>
        </w:rPr>
        <w:br/>
      </w:r>
    </w:p>
    <w:p w:rsidR="00DB4FCF" w:rsidRPr="00DB4FCF" w:rsidRDefault="00DB4FCF" w:rsidP="00DB4FC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DB4FCF">
        <w:rPr>
          <w:rFonts w:eastAsia="Times New Roman"/>
          <w:b/>
          <w:bCs/>
          <w:sz w:val="26"/>
          <w:szCs w:val="26"/>
        </w:rPr>
        <w:t>THE MESSIANIC DETERMINATION WAS SUPPORTED BY A STATEMENT OF UNFATHOMABLE SUBMISSION (10:7)</w:t>
      </w:r>
      <w:r w:rsidRPr="00DB4FCF">
        <w:rPr>
          <w:rFonts w:eastAsia="Times New Roman"/>
          <w:b/>
          <w:bCs/>
          <w:sz w:val="26"/>
          <w:szCs w:val="26"/>
        </w:rPr>
        <w:br/>
      </w:r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 xml:space="preserve">Psalm 40:8 Adds That It Was His </w:t>
      </w:r>
      <w:r w:rsidRPr="00DB4FCF">
        <w:rPr>
          <w:rFonts w:eastAsia="Times New Roman"/>
          <w:i/>
          <w:iCs/>
          <w:sz w:val="26"/>
          <w:szCs w:val="26"/>
        </w:rPr>
        <w:t>"Delight"</w:t>
      </w:r>
      <w:r w:rsidRPr="00DB4FCF">
        <w:rPr>
          <w:rFonts w:eastAsia="Times New Roman"/>
          <w:i/>
          <w:iCs/>
          <w:sz w:val="26"/>
          <w:szCs w:val="26"/>
        </w:rPr>
        <w:br/>
      </w:r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He Did Willingly What Anyone Else, Would Have, At Best, Done Grudgingly</w:t>
      </w:r>
      <w:r w:rsidRPr="00DB4FCF">
        <w:rPr>
          <w:rFonts w:eastAsia="Times New Roman"/>
          <w:sz w:val="26"/>
          <w:szCs w:val="26"/>
        </w:rPr>
        <w:br/>
      </w:r>
    </w:p>
    <w:p w:rsidR="00DB4FCF" w:rsidRPr="00DB4FCF" w:rsidRDefault="00DB4FCF" w:rsidP="00DB4FC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DB4FCF">
        <w:rPr>
          <w:rFonts w:eastAsia="Times New Roman"/>
          <w:b/>
          <w:bCs/>
          <w:sz w:val="26"/>
          <w:szCs w:val="26"/>
        </w:rPr>
        <w:t>THE MESSIANIC DETERMINATION WAS THE SURE REPLACEMENT OF THAT FIRST SYSTEM OF OFFERINGS (10:8-10)</w:t>
      </w:r>
      <w:r w:rsidRPr="00DB4FCF">
        <w:rPr>
          <w:rFonts w:eastAsia="Times New Roman"/>
          <w:b/>
          <w:bCs/>
          <w:sz w:val="26"/>
          <w:szCs w:val="26"/>
        </w:rPr>
        <w:br/>
      </w:r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i/>
          <w:iCs/>
          <w:sz w:val="26"/>
          <w:szCs w:val="26"/>
        </w:rPr>
        <w:t>"He Taketh Away"</w:t>
      </w:r>
      <w:r w:rsidRPr="00DB4FCF">
        <w:rPr>
          <w:rFonts w:eastAsia="Times New Roman"/>
          <w:sz w:val="26"/>
          <w:szCs w:val="26"/>
        </w:rPr>
        <w:t xml:space="preserve"> Drips With Blood (10:9)</w:t>
      </w:r>
      <w:bookmarkStart w:id="0" w:name="_GoBack"/>
      <w:bookmarkEnd w:id="0"/>
    </w:p>
    <w:p w:rsidR="00DB4FCF" w:rsidRPr="00DB4FCF" w:rsidRDefault="00DB4FCF" w:rsidP="00DB4FC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DB4FCF">
        <w:rPr>
          <w:rFonts w:eastAsia="Times New Roman"/>
          <w:sz w:val="26"/>
          <w:szCs w:val="26"/>
        </w:rPr>
        <w:t>He Proffered For Believers A Complete Sanctification (10:10)</w:t>
      </w:r>
    </w:p>
    <w:p w:rsidR="003C3DA0" w:rsidRPr="00DB4FCF" w:rsidRDefault="003C3DA0" w:rsidP="00DB4FCF"/>
    <w:sectPr w:rsidR="003C3DA0" w:rsidRPr="00DB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B6C"/>
    <w:multiLevelType w:val="multilevel"/>
    <w:tmpl w:val="87D8D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F"/>
    <w:rsid w:val="003C3DA0"/>
    <w:rsid w:val="00D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FC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FC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FC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FC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2021-11-01T23:40:00Z</dcterms:created>
  <dcterms:modified xsi:type="dcterms:W3CDTF">2021-11-01T23:44:00Z</dcterms:modified>
</cp:coreProperties>
</file>