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E842" w14:textId="77777777" w:rsidR="006D76A6" w:rsidRPr="006D76A6" w:rsidRDefault="006D76A6" w:rsidP="006D76A6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6D76A6">
        <w:rPr>
          <w:rFonts w:eastAsia="Times New Roman"/>
          <w:sz w:val="36"/>
          <w:szCs w:val="36"/>
        </w:rPr>
        <w:t>SPIRIT TAUGHT BELIEVERS</w:t>
      </w:r>
    </w:p>
    <w:p w14:paraId="263EF88E" w14:textId="77777777" w:rsidR="006D76A6" w:rsidRPr="006D76A6" w:rsidRDefault="006D76A6" w:rsidP="006D76A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6D76A6">
        <w:rPr>
          <w:rFonts w:eastAsia="Times New Roman"/>
        </w:rPr>
        <w:t>JOHN 14:26</w:t>
      </w:r>
    </w:p>
    <w:p w14:paraId="17FF5A50" w14:textId="77777777" w:rsidR="006D76A6" w:rsidRPr="006D76A6" w:rsidRDefault="006D76A6" w:rsidP="006D76A6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58D22B7D" w14:textId="77777777" w:rsidR="006D76A6" w:rsidRPr="006D76A6" w:rsidRDefault="006D76A6" w:rsidP="006D76A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D76A6">
        <w:rPr>
          <w:rFonts w:eastAsia="Times New Roman"/>
          <w:b/>
          <w:bCs/>
          <w:sz w:val="28"/>
          <w:szCs w:val="28"/>
        </w:rPr>
        <w:t>THE TEACHING MINISTRY OF THE HOLY SPIRIT IS A PRIMARY WAY THAT GOD COMFORTS HIS PEOPLE</w:t>
      </w:r>
    </w:p>
    <w:p w14:paraId="11DB3454" w14:textId="77777777" w:rsidR="006D76A6" w:rsidRPr="006D76A6" w:rsidRDefault="006D76A6" w:rsidP="006D76A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D76A6">
        <w:rPr>
          <w:rFonts w:eastAsia="Times New Roman"/>
          <w:sz w:val="28"/>
          <w:szCs w:val="28"/>
        </w:rPr>
        <w:t xml:space="preserve">Note The Recurrence </w:t>
      </w:r>
      <w:proofErr w:type="gramStart"/>
      <w:r w:rsidRPr="006D76A6">
        <w:rPr>
          <w:rFonts w:eastAsia="Times New Roman"/>
          <w:sz w:val="28"/>
          <w:szCs w:val="28"/>
        </w:rPr>
        <w:t>Of</w:t>
      </w:r>
      <w:proofErr w:type="gramEnd"/>
      <w:r w:rsidRPr="006D76A6">
        <w:rPr>
          <w:rFonts w:eastAsia="Times New Roman"/>
          <w:sz w:val="28"/>
          <w:szCs w:val="28"/>
        </w:rPr>
        <w:t xml:space="preserve"> The Designation, </w:t>
      </w:r>
      <w:r w:rsidRPr="006D76A6">
        <w:rPr>
          <w:rFonts w:eastAsia="Times New Roman"/>
          <w:i/>
          <w:iCs/>
          <w:sz w:val="28"/>
          <w:szCs w:val="28"/>
        </w:rPr>
        <w:t>Comforter</w:t>
      </w:r>
    </w:p>
    <w:p w14:paraId="21732CCB" w14:textId="77777777" w:rsidR="006D76A6" w:rsidRPr="006D76A6" w:rsidRDefault="006D76A6" w:rsidP="006D76A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D76A6">
        <w:rPr>
          <w:rFonts w:eastAsia="Times New Roman"/>
          <w:sz w:val="28"/>
          <w:szCs w:val="28"/>
        </w:rPr>
        <w:t xml:space="preserve">He Is One Who Comes </w:t>
      </w:r>
      <w:proofErr w:type="gramStart"/>
      <w:r w:rsidRPr="006D76A6">
        <w:rPr>
          <w:rFonts w:eastAsia="Times New Roman"/>
          <w:sz w:val="28"/>
          <w:szCs w:val="28"/>
        </w:rPr>
        <w:t>To</w:t>
      </w:r>
      <w:proofErr w:type="gramEnd"/>
      <w:r w:rsidRPr="006D76A6">
        <w:rPr>
          <w:rFonts w:eastAsia="Times New Roman"/>
          <w:sz w:val="28"/>
          <w:szCs w:val="28"/>
        </w:rPr>
        <w:t xml:space="preserve"> Our Side To Strengthen Us</w:t>
      </w:r>
    </w:p>
    <w:p w14:paraId="5A8A3D03" w14:textId="77777777" w:rsidR="006D76A6" w:rsidRPr="006D76A6" w:rsidRDefault="006D76A6" w:rsidP="006D76A6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6D76A6">
        <w:rPr>
          <w:rFonts w:eastAsia="Times New Roman"/>
          <w:b/>
          <w:bCs/>
          <w:sz w:val="28"/>
          <w:szCs w:val="28"/>
        </w:rPr>
        <w:t>THE TEACHING MINISTRY OF THE HOLY SPIRIT IS OF A KIND THAT NO HUMAN BEING CAN DUPLICATE</w:t>
      </w:r>
    </w:p>
    <w:p w14:paraId="0453910F" w14:textId="77777777" w:rsidR="006D76A6" w:rsidRPr="006D76A6" w:rsidRDefault="006D76A6" w:rsidP="006D76A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D76A6">
        <w:rPr>
          <w:rFonts w:eastAsia="Times New Roman"/>
          <w:sz w:val="28"/>
          <w:szCs w:val="28"/>
        </w:rPr>
        <w:t xml:space="preserve">Paul Was Concerned That </w:t>
      </w:r>
      <w:proofErr w:type="gramStart"/>
      <w:r w:rsidRPr="006D76A6">
        <w:rPr>
          <w:rFonts w:eastAsia="Times New Roman"/>
          <w:sz w:val="28"/>
          <w:szCs w:val="28"/>
        </w:rPr>
        <w:t>The</w:t>
      </w:r>
      <w:proofErr w:type="gramEnd"/>
      <w:r w:rsidRPr="006D76A6">
        <w:rPr>
          <w:rFonts w:eastAsia="Times New Roman"/>
          <w:sz w:val="28"/>
          <w:szCs w:val="28"/>
        </w:rPr>
        <w:t xml:space="preserve"> People He Ministered To Understood That His Preaching And Teaching Was Not The Product Of Human Wisdom (I Corinthians 2:4,9-12)</w:t>
      </w:r>
    </w:p>
    <w:p w14:paraId="14F08E52" w14:textId="77777777" w:rsidR="006D76A6" w:rsidRPr="006D76A6" w:rsidRDefault="006D76A6" w:rsidP="006D76A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D76A6">
        <w:rPr>
          <w:rFonts w:eastAsia="Times New Roman"/>
          <w:sz w:val="28"/>
          <w:szCs w:val="28"/>
        </w:rPr>
        <w:t xml:space="preserve">The First Aspect </w:t>
      </w:r>
      <w:proofErr w:type="gramStart"/>
      <w:r w:rsidRPr="006D76A6">
        <w:rPr>
          <w:rFonts w:eastAsia="Times New Roman"/>
          <w:sz w:val="28"/>
          <w:szCs w:val="28"/>
        </w:rPr>
        <w:t>Of</w:t>
      </w:r>
      <w:proofErr w:type="gramEnd"/>
      <w:r w:rsidRPr="006D76A6">
        <w:rPr>
          <w:rFonts w:eastAsia="Times New Roman"/>
          <w:sz w:val="28"/>
          <w:szCs w:val="28"/>
        </w:rPr>
        <w:t xml:space="preserve"> This Teaching Ministry Is That It Is Revelatory</w:t>
      </w:r>
    </w:p>
    <w:p w14:paraId="6B909729" w14:textId="77777777" w:rsidR="006D76A6" w:rsidRPr="006D76A6" w:rsidRDefault="006D76A6" w:rsidP="006D76A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D76A6">
        <w:rPr>
          <w:rFonts w:eastAsia="Times New Roman"/>
          <w:sz w:val="28"/>
          <w:szCs w:val="28"/>
        </w:rPr>
        <w:t>That Revelation Has Been "</w:t>
      </w:r>
      <w:proofErr w:type="spellStart"/>
      <w:r w:rsidRPr="006D76A6">
        <w:rPr>
          <w:rFonts w:eastAsia="Times New Roman"/>
          <w:sz w:val="28"/>
          <w:szCs w:val="28"/>
        </w:rPr>
        <w:t>Inscripturated</w:t>
      </w:r>
      <w:proofErr w:type="spellEnd"/>
      <w:r w:rsidRPr="006D76A6">
        <w:rPr>
          <w:rFonts w:eastAsia="Times New Roman"/>
          <w:sz w:val="28"/>
          <w:szCs w:val="28"/>
        </w:rPr>
        <w:t>"</w:t>
      </w:r>
    </w:p>
    <w:p w14:paraId="2503E2A7" w14:textId="61497137" w:rsidR="006D76A6" w:rsidRPr="006D76A6" w:rsidRDefault="006D76A6" w:rsidP="006D76A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D76A6">
        <w:rPr>
          <w:rFonts w:eastAsia="Times New Roman"/>
          <w:sz w:val="28"/>
          <w:szCs w:val="28"/>
        </w:rPr>
        <w:t xml:space="preserve">Paul Was Also Concerned That We Understand That There Is Something Required </w:t>
      </w:r>
      <w:proofErr w:type="gramStart"/>
      <w:r w:rsidRPr="006D76A6">
        <w:rPr>
          <w:rFonts w:eastAsia="Times New Roman"/>
          <w:sz w:val="28"/>
          <w:szCs w:val="28"/>
        </w:rPr>
        <w:t>Of</w:t>
      </w:r>
      <w:proofErr w:type="gramEnd"/>
      <w:r w:rsidRPr="006D76A6">
        <w:rPr>
          <w:rFonts w:eastAsia="Times New Roman"/>
          <w:sz w:val="28"/>
          <w:szCs w:val="28"/>
        </w:rPr>
        <w:t xml:space="preserve"> Us Subjectively (</w:t>
      </w:r>
      <w:r>
        <w:rPr>
          <w:rFonts w:eastAsia="Times New Roman"/>
          <w:sz w:val="28"/>
          <w:szCs w:val="28"/>
        </w:rPr>
        <w:t>I</w:t>
      </w:r>
      <w:r w:rsidRPr="006D76A6">
        <w:rPr>
          <w:rFonts w:eastAsia="Times New Roman"/>
          <w:sz w:val="28"/>
          <w:szCs w:val="28"/>
        </w:rPr>
        <w:t xml:space="preserve"> Corinthians 2:13-15)</w:t>
      </w:r>
    </w:p>
    <w:p w14:paraId="211AE3BB" w14:textId="77777777" w:rsidR="006D76A6" w:rsidRPr="006D76A6" w:rsidRDefault="006D76A6" w:rsidP="006D76A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D76A6">
        <w:rPr>
          <w:rFonts w:eastAsia="Times New Roman"/>
          <w:sz w:val="28"/>
          <w:szCs w:val="28"/>
        </w:rPr>
        <w:t xml:space="preserve">Spiritual Things Are Received </w:t>
      </w:r>
      <w:proofErr w:type="gramStart"/>
      <w:r w:rsidRPr="006D76A6">
        <w:rPr>
          <w:rFonts w:eastAsia="Times New Roman"/>
          <w:sz w:val="28"/>
          <w:szCs w:val="28"/>
        </w:rPr>
        <w:t>By</w:t>
      </w:r>
      <w:proofErr w:type="gramEnd"/>
      <w:r w:rsidRPr="006D76A6">
        <w:rPr>
          <w:rFonts w:eastAsia="Times New Roman"/>
          <w:sz w:val="28"/>
          <w:szCs w:val="28"/>
        </w:rPr>
        <w:t xml:space="preserve"> Spiritual People</w:t>
      </w:r>
    </w:p>
    <w:p w14:paraId="1F9F4637" w14:textId="77777777" w:rsidR="006D76A6" w:rsidRPr="006D76A6" w:rsidRDefault="006D76A6" w:rsidP="006D76A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D76A6">
        <w:rPr>
          <w:rFonts w:eastAsia="Times New Roman"/>
          <w:sz w:val="28"/>
          <w:szCs w:val="28"/>
        </w:rPr>
        <w:t xml:space="preserve">The Promise </w:t>
      </w:r>
      <w:proofErr w:type="gramStart"/>
      <w:r w:rsidRPr="006D76A6">
        <w:rPr>
          <w:rFonts w:eastAsia="Times New Roman"/>
          <w:sz w:val="28"/>
          <w:szCs w:val="28"/>
        </w:rPr>
        <w:t>To</w:t>
      </w:r>
      <w:proofErr w:type="gramEnd"/>
      <w:r w:rsidRPr="006D76A6">
        <w:rPr>
          <w:rFonts w:eastAsia="Times New Roman"/>
          <w:sz w:val="28"/>
          <w:szCs w:val="28"/>
        </w:rPr>
        <w:t xml:space="preserve"> Spiritual People Is That Of Illumination</w:t>
      </w:r>
    </w:p>
    <w:p w14:paraId="3C55782F" w14:textId="77777777" w:rsidR="006D76A6" w:rsidRPr="006D76A6" w:rsidRDefault="006D76A6" w:rsidP="006D76A6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D76A6">
        <w:rPr>
          <w:rFonts w:eastAsia="Times New Roman"/>
          <w:sz w:val="28"/>
          <w:szCs w:val="28"/>
        </w:rPr>
        <w:t xml:space="preserve">It Is Essential </w:t>
      </w:r>
      <w:proofErr w:type="gramStart"/>
      <w:r w:rsidRPr="006D76A6">
        <w:rPr>
          <w:rFonts w:eastAsia="Times New Roman"/>
          <w:sz w:val="28"/>
          <w:szCs w:val="28"/>
        </w:rPr>
        <w:t>To</w:t>
      </w:r>
      <w:proofErr w:type="gramEnd"/>
      <w:r w:rsidRPr="006D76A6">
        <w:rPr>
          <w:rFonts w:eastAsia="Times New Roman"/>
          <w:sz w:val="28"/>
          <w:szCs w:val="28"/>
        </w:rPr>
        <w:t xml:space="preserve"> Differentiate The Obvious Mishandling Of Scripture From A Proper Handling Of It</w:t>
      </w:r>
    </w:p>
    <w:p w14:paraId="35F07280" w14:textId="77777777" w:rsidR="006D76A6" w:rsidRPr="006D76A6" w:rsidRDefault="006D76A6" w:rsidP="006D76A6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D76A6">
        <w:rPr>
          <w:rFonts w:eastAsia="Times New Roman"/>
          <w:sz w:val="28"/>
          <w:szCs w:val="28"/>
        </w:rPr>
        <w:t xml:space="preserve">If You Do You Will End Up </w:t>
      </w:r>
      <w:proofErr w:type="gramStart"/>
      <w:r w:rsidRPr="006D76A6">
        <w:rPr>
          <w:rFonts w:eastAsia="Times New Roman"/>
          <w:sz w:val="28"/>
          <w:szCs w:val="28"/>
        </w:rPr>
        <w:t>With</w:t>
      </w:r>
      <w:proofErr w:type="gramEnd"/>
      <w:r w:rsidRPr="006D76A6">
        <w:rPr>
          <w:rFonts w:eastAsia="Times New Roman"/>
          <w:sz w:val="28"/>
          <w:szCs w:val="28"/>
        </w:rPr>
        <w:t xml:space="preserve"> More Than Just An Intellectual Grasp Of What Has Been Taught</w:t>
      </w:r>
    </w:p>
    <w:p w14:paraId="646560A7" w14:textId="77777777" w:rsidR="006D76A6" w:rsidRPr="006D76A6" w:rsidRDefault="006D76A6" w:rsidP="006D76A6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6D76A6">
        <w:rPr>
          <w:rFonts w:eastAsia="Times New Roman"/>
          <w:b/>
          <w:bCs/>
          <w:sz w:val="28"/>
          <w:szCs w:val="28"/>
        </w:rPr>
        <w:t>THE TEACHING MINISTRY OF THE HOLY SPIRIT CAN BE TRUSTED AS SPIRITUALLY COMPREHENSIVE BECAUSE OF THE HOLY CHARACTER OF THE TEACHER</w:t>
      </w:r>
    </w:p>
    <w:p w14:paraId="45D97981" w14:textId="77777777" w:rsidR="001A65B2" w:rsidRPr="006D76A6" w:rsidRDefault="001A65B2" w:rsidP="006D76A6">
      <w:pPr>
        <w:spacing w:before="120" w:after="120"/>
        <w:rPr>
          <w:sz w:val="28"/>
          <w:szCs w:val="28"/>
        </w:rPr>
      </w:pPr>
    </w:p>
    <w:p w14:paraId="5755D61F" w14:textId="77777777" w:rsidR="00DC3747" w:rsidRPr="006D76A6" w:rsidRDefault="00DC3747">
      <w:pPr>
        <w:spacing w:before="120" w:after="120"/>
        <w:rPr>
          <w:sz w:val="28"/>
          <w:szCs w:val="28"/>
        </w:rPr>
      </w:pPr>
    </w:p>
    <w:sectPr w:rsidR="00DC3747" w:rsidRPr="006D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C1092"/>
    <w:multiLevelType w:val="multilevel"/>
    <w:tmpl w:val="ACBC55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371346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A6"/>
    <w:rsid w:val="001A65B2"/>
    <w:rsid w:val="006D76A6"/>
    <w:rsid w:val="00D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FD59"/>
  <w15:chartTrackingRefBased/>
  <w15:docId w15:val="{E7D50635-1AD1-4086-94F0-2FA7AD86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6A6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D76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D76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6A6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6A6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cp:lastPrinted>2023-05-31T04:31:00Z</cp:lastPrinted>
  <dcterms:created xsi:type="dcterms:W3CDTF">2023-05-31T04:22:00Z</dcterms:created>
  <dcterms:modified xsi:type="dcterms:W3CDTF">2023-05-31T04:32:00Z</dcterms:modified>
</cp:coreProperties>
</file>